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1A1A" w14:textId="77777777" w:rsidR="008A4B93" w:rsidRPr="00973A2D" w:rsidRDefault="00C705F7" w:rsidP="00EE1FEF">
      <w:pPr>
        <w:tabs>
          <w:tab w:val="left" w:pos="-279"/>
        </w:tabs>
        <w:bidi/>
        <w:jc w:val="right"/>
        <w:rPr>
          <w:rFonts w:cs="B Nazanin"/>
          <w:sz w:val="20"/>
          <w:szCs w:val="20"/>
          <w:rtl/>
          <w:lang w:bidi="fa-IR"/>
        </w:rPr>
      </w:pPr>
      <w:r w:rsidRPr="00973A2D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0" locked="0" layoutInCell="1" allowOverlap="1" wp14:anchorId="1063224A" wp14:editId="46271898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A2D">
        <w:rPr>
          <w:rFonts w:cs="B Nazanin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 wp14:anchorId="64E76365" wp14:editId="1BDD1447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E3A5A" w14:textId="77777777" w:rsidR="00EE1FEF" w:rsidRPr="00973A2D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 w:rsidRPr="00973A2D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973A2D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66D15F8A" w14:textId="77777777" w:rsidR="00115578" w:rsidRPr="00973A2D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973A2D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094B30F7" w14:textId="77777777" w:rsidR="00253859" w:rsidRPr="00973A2D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973A2D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973A2D" w14:paraId="4E52B30C" w14:textId="77777777" w:rsidTr="009828DA">
        <w:trPr>
          <w:trHeight w:val="1970"/>
        </w:trPr>
        <w:tc>
          <w:tcPr>
            <w:tcW w:w="5207" w:type="dxa"/>
            <w:gridSpan w:val="3"/>
          </w:tcPr>
          <w:p w14:paraId="24A22290" w14:textId="77777777" w:rsidR="00253859" w:rsidRPr="00973A2D" w:rsidRDefault="00253859" w:rsidP="008B12E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راهنما:</w:t>
            </w:r>
            <w:r w:rsidR="00882253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D303E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جناب اقای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نشاطی</w:t>
            </w:r>
          </w:p>
          <w:p w14:paraId="7B14B5F1" w14:textId="77777777" w:rsidR="00253859" w:rsidRPr="00973A2D" w:rsidRDefault="00253859" w:rsidP="006D303E">
            <w:pPr>
              <w:jc w:val="right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مشاور: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جناب اقای دکتر نشاطی</w:t>
            </w:r>
          </w:p>
        </w:tc>
        <w:tc>
          <w:tcPr>
            <w:tcW w:w="4292" w:type="dxa"/>
            <w:gridSpan w:val="2"/>
          </w:tcPr>
          <w:p w14:paraId="6494D144" w14:textId="59658E28" w:rsidR="00253859" w:rsidRPr="00973A2D" w:rsidRDefault="00253859" w:rsidP="004A564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دانشجو</w:t>
            </w:r>
            <w:r w:rsidR="0011557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C04EBF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امیر عینی</w:t>
            </w:r>
            <w:r w:rsidR="004A5643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عکس                                     </w:t>
            </w:r>
          </w:p>
          <w:p w14:paraId="5CCD62C3" w14:textId="24245F8F" w:rsidR="004A5643" w:rsidRPr="00973A2D" w:rsidRDefault="009828DA" w:rsidP="009828DA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73A2D">
              <w:rPr>
                <w:rFonts w:cs="B Nazani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4830634" wp14:editId="6D81B5B2">
                  <wp:extent cx="629108" cy="837443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236" cy="86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859" w:rsidRPr="00973A2D" w14:paraId="4574CD1E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55ABB5E4" w14:textId="77777777" w:rsidR="00253859" w:rsidRPr="00973A2D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مقطع: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376DC033" w14:textId="77777777" w:rsidR="00253859" w:rsidRPr="00973A2D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گرایش: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معماری سازمانی</w:t>
            </w:r>
            <w:r w:rsidR="008B12E2" w:rsidRPr="00973A2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08732C3D" w14:textId="77777777" w:rsidR="00253859" w:rsidRPr="00973A2D" w:rsidRDefault="00253859" w:rsidP="008B12E2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فناوری اطلاعات</w:t>
            </w:r>
          </w:p>
        </w:tc>
      </w:tr>
      <w:tr w:rsidR="00253859" w:rsidRPr="00973A2D" w14:paraId="63D1D5B9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2CEDD124" w14:textId="77777777" w:rsidR="00253859" w:rsidRPr="00973A2D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27/06/1400</w:t>
            </w:r>
            <w:r w:rsidR="008B12E2" w:rsidRPr="00973A2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3A7D125E" w14:textId="77777777" w:rsidR="00253859" w:rsidRPr="00973A2D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دفاع:</w:t>
            </w:r>
          </w:p>
          <w:p w14:paraId="6B367424" w14:textId="77777777" w:rsidR="00115578" w:rsidRPr="00973A2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پروپوزال</w:t>
            </w:r>
            <w:r w:rsidR="0030379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3798" w:rsidRPr="00973A2D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□</w:t>
            </w:r>
          </w:p>
          <w:p w14:paraId="37B16F49" w14:textId="77777777" w:rsidR="009828DA" w:rsidRPr="00973A2D" w:rsidRDefault="00115578" w:rsidP="009828D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پایان نامه</w:t>
            </w:r>
            <w:r w:rsidR="009828DA" w:rsidRPr="00973A2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828DA" w:rsidRPr="00973A2D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828DA" w:rsidRPr="00973A2D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  <w:p w14:paraId="16F8DA0D" w14:textId="27926ECD" w:rsidR="00115578" w:rsidRPr="00973A2D" w:rsidRDefault="00115578" w:rsidP="009828D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رساله</w:t>
            </w:r>
            <w:r w:rsidR="00D5194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دکترا</w:t>
            </w:r>
            <w:r w:rsidR="0030379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3798" w:rsidRPr="00973A2D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□</w:t>
            </w:r>
          </w:p>
        </w:tc>
      </w:tr>
      <w:tr w:rsidR="00253859" w:rsidRPr="00973A2D" w14:paraId="6360F5E7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011279" w14:textId="77777777" w:rsidR="00253859" w:rsidRPr="00973A2D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ساعت: 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 الی 10</w:t>
            </w:r>
          </w:p>
        </w:tc>
        <w:tc>
          <w:tcPr>
            <w:tcW w:w="4292" w:type="dxa"/>
            <w:gridSpan w:val="2"/>
            <w:vMerge/>
          </w:tcPr>
          <w:p w14:paraId="382E4D87" w14:textId="77777777" w:rsidR="00253859" w:rsidRPr="00973A2D" w:rsidRDefault="00253859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55AF" w:rsidRPr="00973A2D" w14:paraId="03CCD022" w14:textId="7777777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19C69229" w14:textId="3EB3A928" w:rsidR="00115578" w:rsidRPr="00973A2D" w:rsidRDefault="00E93FA0" w:rsidP="006A553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/>
                <w:b/>
                <w:bCs/>
                <w:sz w:val="20"/>
                <w:szCs w:val="20"/>
                <w:lang w:bidi="fa-IR"/>
              </w:rPr>
              <w:t>http://194.225.24.96/defa-computer-5</w:t>
            </w:r>
            <w:r w:rsidRPr="00973A2D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11557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14:paraId="71E1F04E" w14:textId="77777777" w:rsidR="006855AF" w:rsidRPr="00973A2D" w:rsidRDefault="006855AF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55AF" w:rsidRPr="00973A2D" w14:paraId="7630252B" w14:textId="7777777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63595C20" w14:textId="00FD5797" w:rsidR="006855AF" w:rsidRPr="00973A2D" w:rsidRDefault="006855AF" w:rsidP="00784A78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  <w:r w:rsidR="00784A7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84A78" w:rsidRPr="00973A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تحل</w:t>
            </w:r>
            <w:r w:rsidR="00784A7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84A78" w:rsidRPr="00973A2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="00784A78" w:rsidRPr="00973A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رفتار مشتر</w:t>
            </w:r>
            <w:r w:rsidR="00784A7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84A78" w:rsidRPr="00973A2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="00784A78" w:rsidRPr="00973A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سازمان به تک</w:t>
            </w:r>
            <w:r w:rsidR="00784A7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84A78" w:rsidRPr="00973A2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="00784A78" w:rsidRPr="00973A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مدل بوم</w:t>
            </w:r>
            <w:r w:rsidR="00784A7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ی‏</w:t>
            </w:r>
            <w:r w:rsidR="00784A78" w:rsidRPr="00973A2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سازه</w:t>
            </w:r>
            <w:r w:rsidR="00784A78" w:rsidRPr="00973A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="00784A78" w:rsidRPr="00973A2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RFM </w:t>
            </w:r>
            <w:r w:rsidR="00784A78" w:rsidRPr="00973A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با هدف تخم</w:t>
            </w:r>
            <w:r w:rsidR="00784A78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84A78" w:rsidRPr="00973A2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784A78" w:rsidRPr="00973A2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درآمد سازمان</w:t>
            </w:r>
          </w:p>
        </w:tc>
      </w:tr>
      <w:tr w:rsidR="006A5533" w:rsidRPr="00973A2D" w14:paraId="447D1DC9" w14:textId="77777777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1E4" w14:textId="77777777" w:rsidR="006A5533" w:rsidRPr="00973A2D" w:rsidRDefault="006A5533" w:rsidP="008B12E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داخلی:</w:t>
            </w:r>
            <w:r w:rsidR="00882253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جناب اقای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ناظمی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7A0" w14:textId="77777777" w:rsidR="006A5533" w:rsidRPr="00973A2D" w:rsidRDefault="006A5533" w:rsidP="008B12E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خارجی:</w:t>
            </w:r>
            <w:r w:rsidR="008B12E2"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جناب آقای دکتر مینایی</w:t>
            </w:r>
          </w:p>
          <w:p w14:paraId="0F40D020" w14:textId="77777777" w:rsidR="006A5533" w:rsidRPr="00973A2D" w:rsidRDefault="006A5533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55AF" w:rsidRPr="00973A2D" w14:paraId="3A044FB4" w14:textId="77777777" w:rsidTr="00973A2D">
        <w:trPr>
          <w:trHeight w:val="4526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0EEC90C6" w14:textId="77777777" w:rsidR="006855AF" w:rsidRPr="00973A2D" w:rsidRDefault="006855AF" w:rsidP="00047F5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3A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چکیده:</w:t>
            </w:r>
          </w:p>
          <w:p w14:paraId="728725B7" w14:textId="77777777" w:rsidR="00C04EBF" w:rsidRPr="00973A2D" w:rsidRDefault="00C04EBF" w:rsidP="00C04EBF">
            <w:pPr>
              <w:pStyle w:val="NoSpacing"/>
              <w:bidi/>
              <w:jc w:val="both"/>
              <w:rPr>
                <w:sz w:val="20"/>
                <w:szCs w:val="20"/>
                <w:rtl/>
                <w:lang w:bidi="fa-IR"/>
              </w:rPr>
            </w:pPr>
            <w:r w:rsidRPr="00973A2D">
              <w:rPr>
                <w:sz w:val="20"/>
                <w:szCs w:val="20"/>
                <w:rtl/>
              </w:rPr>
              <w:t xml:space="preserve">هدف از انجام این پژوهش ارائه روشی برای بخش بندی مشتریان سازمان‏هایی‏ است که محصول و یا خدماتی را به مشتریان خود ارائه می‏دهند. در چارچوب پیشنهادی این پژوهش ابتدا مقادیر شاخص‏های مدل </w:t>
            </w:r>
            <w:r w:rsidRPr="00973A2D">
              <w:rPr>
                <w:sz w:val="20"/>
                <w:szCs w:val="20"/>
              </w:rPr>
              <w:t>RFM</w:t>
            </w:r>
            <w:r w:rsidRPr="00973A2D">
              <w:rPr>
                <w:sz w:val="20"/>
                <w:szCs w:val="20"/>
                <w:rtl/>
              </w:rPr>
              <w:t xml:space="preserve"> شامل تازگی مبادله (</w:t>
            </w:r>
            <w:r w:rsidRPr="00973A2D">
              <w:rPr>
                <w:sz w:val="20"/>
                <w:szCs w:val="20"/>
              </w:rPr>
              <w:t>R</w:t>
            </w:r>
            <w:r w:rsidRPr="00973A2D">
              <w:rPr>
                <w:sz w:val="20"/>
                <w:szCs w:val="20"/>
                <w:rtl/>
              </w:rPr>
              <w:t>)، تعداد دفعات مبادله (</w:t>
            </w:r>
            <w:r w:rsidRPr="00973A2D">
              <w:rPr>
                <w:sz w:val="20"/>
                <w:szCs w:val="20"/>
              </w:rPr>
              <w:t>F</w:t>
            </w:r>
            <w:r w:rsidRPr="00973A2D">
              <w:rPr>
                <w:sz w:val="20"/>
                <w:szCs w:val="20"/>
                <w:rtl/>
              </w:rPr>
              <w:t>) و ارزش پولی مبادله (</w:t>
            </w:r>
            <w:r w:rsidRPr="00973A2D">
              <w:rPr>
                <w:sz w:val="20"/>
                <w:szCs w:val="20"/>
              </w:rPr>
              <w:t>M</w:t>
            </w:r>
            <w:r w:rsidRPr="00973A2D">
              <w:rPr>
                <w:sz w:val="20"/>
                <w:szCs w:val="20"/>
                <w:rtl/>
              </w:rPr>
              <w:t>) از پایگاه داده مشتریان‏ استخراج و پیش پرداز می‏شوند. موضوع به این دلیل اهمیت دارد که سازمان‏ها برای موفقیت در کسب وکار لازم دارند که مشتریان خود را به درستی درک کرده و نیازها و خو استه‏های آن‏ها را پیش‏بینی کنند. با اجرای چنین مدل‏هایی در سازمان‏های پیشرو، نتایج کسب شده نشان می‏دهد که مدیریت سازمان و کارشناسان واحد فروش به توانایی بیشتری جهت ارزیابی وفاداری مشتری در محصولات مختلف در مقایسه با یک انتخاب تصادفی در تعیین وفاداری مشتری نسبت به سایر سازمان‏ها می‏رسند.</w:t>
            </w:r>
            <w:r w:rsidRPr="00973A2D">
              <w:rPr>
                <w:rFonts w:hint="cs"/>
                <w:sz w:val="20"/>
                <w:szCs w:val="20"/>
                <w:rtl/>
              </w:rPr>
              <w:t xml:space="preserve"> به جهت حصول به این امر، از شاخص‏های مرتبط با واحد فناوری اطلاعات سازمان در قسمت سامانه برخط و همچنین شاخص تعیین کننده ارزش مالی‏ استفاده شده‏ است. نتایج بدست آمده حاکی از وجود ارتباط بین موارد درنظر گرفته شده جهت ادغام با مدل </w:t>
            </w:r>
            <w:r w:rsidRPr="00973A2D">
              <w:rPr>
                <w:sz w:val="20"/>
                <w:szCs w:val="20"/>
              </w:rPr>
              <w:t>RFM</w:t>
            </w:r>
            <w:r w:rsidRPr="00973A2D">
              <w:rPr>
                <w:rFonts w:hint="cs"/>
                <w:sz w:val="20"/>
                <w:szCs w:val="20"/>
                <w:rtl/>
                <w:lang w:bidi="fa-IR"/>
              </w:rPr>
              <w:t xml:space="preserve"> می‏باشند.</w:t>
            </w:r>
          </w:p>
          <w:p w14:paraId="180CB18E" w14:textId="783EF0B9" w:rsidR="006855AF" w:rsidRPr="00973A2D" w:rsidRDefault="00C04EBF" w:rsidP="00973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/>
              <w:jc w:val="both"/>
              <w:rPr>
                <w:color w:val="000000" w:themeColor="text1"/>
                <w:sz w:val="20"/>
                <w:szCs w:val="20"/>
              </w:rPr>
            </w:pPr>
            <w:r w:rsidRPr="00973A2D">
              <w:rPr>
                <w:rFonts w:ascii="Arial" w:eastAsia="Arial" w:hAnsi="Arial"/>
                <w:b/>
                <w:bCs/>
                <w:color w:val="000000" w:themeColor="text1"/>
                <w:sz w:val="20"/>
                <w:szCs w:val="20"/>
                <w:rtl/>
              </w:rPr>
              <w:t>واژگان کلیدی</w:t>
            </w:r>
            <w:r w:rsidRPr="00973A2D">
              <w:rPr>
                <w:rFonts w:ascii="Arial" w:eastAsia="Arial" w:hAnsi="Arial"/>
                <w:color w:val="000000" w:themeColor="text1"/>
                <w:sz w:val="20"/>
                <w:szCs w:val="20"/>
                <w:rtl/>
              </w:rPr>
              <w:t>: بخش بندی مشتری</w:t>
            </w:r>
            <w:r w:rsidRPr="00973A2D">
              <w:rPr>
                <w:rFonts w:ascii="Arial" w:eastAsia="Arial" w:hAnsi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73A2D">
              <w:rPr>
                <w:rFonts w:ascii="Arial" w:eastAsia="Arial" w:hAnsi="Arial"/>
                <w:color w:val="000000" w:themeColor="text1"/>
                <w:sz w:val="20"/>
                <w:szCs w:val="20"/>
                <w:rtl/>
              </w:rPr>
              <w:t xml:space="preserve">ها، مدیریت روابط مشتری، داده‏کاوی، مدل </w:t>
            </w:r>
            <w:r w:rsidRPr="00973A2D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RFM</w:t>
            </w:r>
            <w:bookmarkStart w:id="0" w:name="_GoBack"/>
            <w:bookmarkEnd w:id="0"/>
          </w:p>
        </w:tc>
      </w:tr>
    </w:tbl>
    <w:p w14:paraId="5272924B" w14:textId="77777777" w:rsidR="00CB7E45" w:rsidRPr="00973A2D" w:rsidRDefault="00CB7E45" w:rsidP="00CB7E45">
      <w:pPr>
        <w:tabs>
          <w:tab w:val="left" w:pos="7185"/>
        </w:tabs>
        <w:rPr>
          <w:rFonts w:cs="B Nazanin"/>
          <w:sz w:val="20"/>
          <w:szCs w:val="20"/>
          <w:lang w:bidi="fa-IR"/>
        </w:rPr>
      </w:pPr>
    </w:p>
    <w:sectPr w:rsidR="00CB7E45" w:rsidRPr="00973A2D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C71CF" w14:textId="77777777" w:rsidR="00150273" w:rsidRDefault="00150273" w:rsidP="00380124">
      <w:pPr>
        <w:spacing w:after="0" w:line="240" w:lineRule="auto"/>
      </w:pPr>
      <w:r>
        <w:separator/>
      </w:r>
    </w:p>
  </w:endnote>
  <w:endnote w:type="continuationSeparator" w:id="0">
    <w:p w14:paraId="76244D8F" w14:textId="77777777" w:rsidR="00150273" w:rsidRDefault="00150273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F554B" w14:textId="77777777" w:rsidR="00150273" w:rsidRDefault="00150273" w:rsidP="00380124">
      <w:pPr>
        <w:spacing w:after="0" w:line="240" w:lineRule="auto"/>
      </w:pPr>
      <w:r>
        <w:separator/>
      </w:r>
    </w:p>
  </w:footnote>
  <w:footnote w:type="continuationSeparator" w:id="0">
    <w:p w14:paraId="131D14A2" w14:textId="77777777" w:rsidR="00150273" w:rsidRDefault="00150273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47F53"/>
    <w:rsid w:val="00093698"/>
    <w:rsid w:val="000B2E28"/>
    <w:rsid w:val="00115578"/>
    <w:rsid w:val="00150273"/>
    <w:rsid w:val="0017490B"/>
    <w:rsid w:val="001F6817"/>
    <w:rsid w:val="00253859"/>
    <w:rsid w:val="00265175"/>
    <w:rsid w:val="00303798"/>
    <w:rsid w:val="003051BC"/>
    <w:rsid w:val="00323B09"/>
    <w:rsid w:val="00340D39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154C5"/>
    <w:rsid w:val="006855AF"/>
    <w:rsid w:val="006A5533"/>
    <w:rsid w:val="006D303E"/>
    <w:rsid w:val="006D5452"/>
    <w:rsid w:val="006D60AD"/>
    <w:rsid w:val="006E4C44"/>
    <w:rsid w:val="00700F6B"/>
    <w:rsid w:val="007140FF"/>
    <w:rsid w:val="00784A78"/>
    <w:rsid w:val="007C1060"/>
    <w:rsid w:val="00803EB7"/>
    <w:rsid w:val="00821C0B"/>
    <w:rsid w:val="00821EFE"/>
    <w:rsid w:val="00882253"/>
    <w:rsid w:val="00892D6A"/>
    <w:rsid w:val="008A4B93"/>
    <w:rsid w:val="008B12E2"/>
    <w:rsid w:val="008E31E5"/>
    <w:rsid w:val="008F2B2D"/>
    <w:rsid w:val="00973A2D"/>
    <w:rsid w:val="009828DA"/>
    <w:rsid w:val="009952AC"/>
    <w:rsid w:val="009B46B3"/>
    <w:rsid w:val="009B7963"/>
    <w:rsid w:val="009C70B9"/>
    <w:rsid w:val="009D71AE"/>
    <w:rsid w:val="00A24BEE"/>
    <w:rsid w:val="00A335BF"/>
    <w:rsid w:val="00B673B8"/>
    <w:rsid w:val="00B91417"/>
    <w:rsid w:val="00BD057D"/>
    <w:rsid w:val="00C04EBF"/>
    <w:rsid w:val="00C155C3"/>
    <w:rsid w:val="00C705F7"/>
    <w:rsid w:val="00CA42B5"/>
    <w:rsid w:val="00CB7E45"/>
    <w:rsid w:val="00D51948"/>
    <w:rsid w:val="00D900ED"/>
    <w:rsid w:val="00D97F95"/>
    <w:rsid w:val="00E33D48"/>
    <w:rsid w:val="00E719DD"/>
    <w:rsid w:val="00E76336"/>
    <w:rsid w:val="00E93FA0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D2DF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paragraph" w:styleId="NoSpacing">
    <w:name w:val="No Spacing"/>
    <w:uiPriority w:val="1"/>
    <w:qFormat/>
    <w:rsid w:val="00C04EBF"/>
    <w:pPr>
      <w:spacing w:after="0" w:line="360" w:lineRule="auto"/>
      <w:jc w:val="right"/>
    </w:pPr>
    <w:rPr>
      <w:rFonts w:asciiTheme="majorBidi" w:hAnsiTheme="majorBidi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426B-1483-42BC-BB33-C82ABF88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akhavi</cp:lastModifiedBy>
  <cp:revision>2</cp:revision>
  <dcterms:created xsi:type="dcterms:W3CDTF">2021-09-15T06:20:00Z</dcterms:created>
  <dcterms:modified xsi:type="dcterms:W3CDTF">2021-09-15T06:20:00Z</dcterms:modified>
</cp:coreProperties>
</file>