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B3893" w14:textId="77777777"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62B42FEE" wp14:editId="359F9607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464B58D8" wp14:editId="539C2930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63B57" w14:textId="77777777"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14:paraId="701F4D92" w14:textId="77777777"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14:paraId="7BEFD97D" w14:textId="77777777"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14:paraId="6AD47852" w14:textId="77777777" w:rsidTr="006A5533">
        <w:trPr>
          <w:trHeight w:val="856"/>
        </w:trPr>
        <w:tc>
          <w:tcPr>
            <w:tcW w:w="5207" w:type="dxa"/>
            <w:gridSpan w:val="3"/>
          </w:tcPr>
          <w:p w14:paraId="26FB4141" w14:textId="77777777" w:rsidR="002D0BE4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B778F90" w14:textId="133302B3" w:rsidR="00253859" w:rsidRPr="00E719DD" w:rsidRDefault="006D303E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جناب </w:t>
            </w:r>
            <w:r w:rsidR="00E87D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قای</w:t>
            </w:r>
            <w:r w:rsidR="00E87D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فریدون شمس علیئی</w:t>
            </w:r>
          </w:p>
          <w:p w14:paraId="74CB6A97" w14:textId="2E5729C4"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14:paraId="6E8B01D0" w14:textId="77777777" w:rsidR="002D0BE4" w:rsidRDefault="002D0BE4" w:rsidP="002D0BE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C7157E6" wp14:editId="0EEF873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6360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0965" y="21214"/>
                      <wp:lineTo x="2096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8C112EA" w14:textId="106E3244" w:rsidR="004A5643" w:rsidRDefault="00E87D4C" w:rsidP="002D0BE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امیرمحمد نصرالهی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</w:p>
          <w:p w14:paraId="71FF5107" w14:textId="77777777"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14:paraId="4480DA75" w14:textId="77777777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7418C883" w14:textId="03B65CE6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E87D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75D14AFD" w14:textId="5912FD28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E87D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معماری سازمانی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7936C06C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14:paraId="6DD981D7" w14:textId="77777777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1E4991A6" w14:textId="4AD51BA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E87D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23/12/1400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07654A4D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14:paraId="53E019E7" w14:textId="43A7CC1D" w:rsidR="00115578" w:rsidRPr="00E719DD" w:rsidRDefault="00E87D4C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74E4263" wp14:editId="0044500A">
                      <wp:simplePos x="0" y="0"/>
                      <wp:positionH relativeFrom="column">
                        <wp:posOffset>822145</wp:posOffset>
                      </wp:positionH>
                      <wp:positionV relativeFrom="paragraph">
                        <wp:posOffset>182410</wp:posOffset>
                      </wp:positionV>
                      <wp:extent cx="360" cy="360"/>
                      <wp:effectExtent l="38100" t="38100" r="57150" b="5715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A93A1B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64.05pt;margin-top:13.6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">
                      <v:imagedata r:id="rId12" o:title=""/>
                    </v:shape>
                  </w:pict>
                </mc:Fallback>
              </mc:AlternateConten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574E9A05" w14:textId="57BF32D9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E87D4C">
              <w:rPr>
                <w:rFonts w:ascii="Arial" w:hAnsi="Arial" w:cs="Arial"/>
                <w:sz w:val="26"/>
                <w:szCs w:val="26"/>
              </w:rPr>
              <w:t>■</w:t>
            </w:r>
          </w:p>
          <w:p w14:paraId="7D778941" w14:textId="77777777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14:paraId="3992B2B3" w14:textId="77777777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56FF6E" w14:textId="2F98AC3E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E87D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7:30 الی 9</w:t>
            </w:r>
          </w:p>
        </w:tc>
        <w:tc>
          <w:tcPr>
            <w:tcW w:w="4292" w:type="dxa"/>
            <w:gridSpan w:val="2"/>
            <w:vMerge/>
          </w:tcPr>
          <w:p w14:paraId="4091EF36" w14:textId="77777777"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7A4F39D4" w14:textId="77777777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14:paraId="4BDE4CD3" w14:textId="6BFDDAFE" w:rsidR="00115578" w:rsidRPr="00E719DD" w:rsidRDefault="0020773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3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bookmarkEnd w:id="0"/>
          </w:p>
        </w:tc>
        <w:tc>
          <w:tcPr>
            <w:tcW w:w="4292" w:type="dxa"/>
            <w:gridSpan w:val="2"/>
            <w:vMerge/>
          </w:tcPr>
          <w:p w14:paraId="2A3625A7" w14:textId="77777777"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285BD0A5" w14:textId="77777777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4C6A62C4" w14:textId="6D9550D7"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720E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ارائه </w:t>
            </w:r>
            <w:r w:rsidR="00720EA3" w:rsidRPr="00720EA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رو</w:t>
            </w:r>
            <w:r w:rsidR="00720EA3" w:rsidRPr="00720E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20EA3" w:rsidRPr="00720EA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کرد</w:t>
            </w:r>
            <w:r w:rsidR="00720EA3" w:rsidRPr="00720E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20EA3" w:rsidRPr="00720EA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چابک برا</w:t>
            </w:r>
            <w:r w:rsidR="00720EA3" w:rsidRPr="00720E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20EA3" w:rsidRPr="00720EA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بکارگ</w:t>
            </w:r>
            <w:r w:rsidR="00720EA3" w:rsidRPr="00720E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20EA3" w:rsidRPr="00720EA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720EA3" w:rsidRPr="00720E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20EA3" w:rsidRPr="00720EA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معمار</w:t>
            </w:r>
            <w:r w:rsidR="00720EA3" w:rsidRPr="00720E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20EA3" w:rsidRPr="00720EA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سازمان</w:t>
            </w:r>
            <w:r w:rsidR="00720EA3" w:rsidRPr="00720E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20EA3" w:rsidRPr="00720EA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سرو</w:t>
            </w:r>
            <w:r w:rsidR="00720EA3" w:rsidRPr="00720E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20EA3" w:rsidRPr="00720EA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س‌گرا</w:t>
            </w:r>
            <w:r w:rsidR="00720EA3" w:rsidRPr="00720EA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در سازمان‌ها</w:t>
            </w:r>
            <w:r w:rsidR="00720EA3" w:rsidRPr="00720E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20EA3" w:rsidRPr="00720EA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نوپا</w:t>
            </w:r>
          </w:p>
        </w:tc>
      </w:tr>
      <w:tr w:rsidR="006A5533" w:rsidRPr="00E719DD" w14:paraId="1FFA1BDF" w14:textId="77777777" w:rsidTr="002D0BE4">
        <w:trPr>
          <w:trHeight w:val="53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2CE" w14:textId="510CC2D7"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</w:t>
            </w:r>
            <w:r w:rsidR="00E87D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اسلام ناظمی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EC53" w14:textId="327D774A" w:rsidR="006A5533" w:rsidRPr="00E719DD" w:rsidRDefault="006A5533" w:rsidP="002D0BE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</w:t>
            </w:r>
            <w:r w:rsidR="00E87D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رئوف خیامی</w:t>
            </w:r>
          </w:p>
        </w:tc>
      </w:tr>
      <w:tr w:rsidR="006855AF" w:rsidRPr="00E719DD" w14:paraId="571B3B5A" w14:textId="77777777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210A5FC1" w14:textId="26082477" w:rsidR="00E87D4C" w:rsidRDefault="006855AF" w:rsidP="00E87D4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14:paraId="3285EE7F" w14:textId="536D7204" w:rsidR="00E87D4C" w:rsidRPr="002D0BE4" w:rsidRDefault="00E87D4C" w:rsidP="002D0BE4">
            <w:pPr>
              <w:pStyle w:val="a"/>
              <w:spacing w:line="240" w:lineRule="auto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سازمان‌ها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 مطالعات به شیوه‌های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مختلف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دسته بندی و بررسی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می‌شوند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که در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ک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از را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ج‌تر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نوع طبقه‌بند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ها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که بر اساس اندازه سازمان است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با سازمان‌های بزرگ، متوسط و کوچک (</w:t>
            </w:r>
            <w:r w:rsidRPr="00E87D4C">
              <w:rPr>
                <w:rFonts w:cs="B Nazanin"/>
                <w:b/>
                <w:bCs/>
                <w:sz w:val="22"/>
                <w:szCs w:val="22"/>
                <w:lang w:bidi="fa-IR"/>
              </w:rPr>
              <w:t>SME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 و میکرو مواجه هستیم.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سازمان‌ها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نوپا که در طبقه‌بند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کرو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قرار م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رند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در نت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جه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کارآفر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جاد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شوند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و در شرا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ط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عدم قطع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در جهت تول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راه حل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نوآورانه برا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حل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ک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مشکل به ف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عال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پردازند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با توجه به اینکه نقطه شروع یک سازمان متوسط و کوچک هستند و به همراه آنها بیش 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از 80 درصد از اکثر اقتصادها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 دنیا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را تشک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دهند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اهمیت بسیار بالایی برخوردارند. اما بررسی ما در ادبیات موضوع نشان می‌دهد برخلاف اهمیت بالای این سازمان‌ها کمتر از 1 درصد از تمرکز مطالعات معماری سازمانی روی این نوع از سازمان‌ها معطوف بوده است.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معمار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سازمان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به‌عنوان رو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کرد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کپارچه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برا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شناخت سازمان‌ها که با نگاه مهندس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در قالب لا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ه‌ها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مختلف معمار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به تحل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سازمان‌ها م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پردازد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تاکنون برای این نوع سازمان‌ها تعریف کاربردی نشده است. 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پژوهش در ابتدا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چرایی این عدم توجه و امکان همزیستی مفهومی بین معماری سازمانی و سازمان نوپا را بررسی می‌کند و سپس 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با مرور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سیستماتیک 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بر ادب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ات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ضمن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اجرای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مطالعه‌ها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مورد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متنوع 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به 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افته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رسد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که معمار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سازمان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نه‌تنها محدود به سازمان‌ها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بزرگ ن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ست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بلکه با رعا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کسر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اصول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 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قابل به‌کارگ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در سازمان‌ها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نوپا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نیز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باشد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 در ادامه رویکردی چابک برای بکارگیری معماری سازمانی در سازمان‌های نوپا را ضمن در نظر گرفتن رویدادها و چالش‌های کلیدی آنها در هر یک از مراحل چرخه حیات آن ارائه می‌کند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و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 نهایت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مس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ر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نو در راستا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مطالعات بعد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پیرامون چارچوب‌ها و روش‌شناسی‌های نوپای معماری سازمانی </w:t>
            </w:r>
            <w:r w:rsidRPr="00E87D4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مطرح م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E87D4C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کند</w:t>
            </w:r>
            <w:r w:rsidRPr="00E87D4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</w:tr>
    </w:tbl>
    <w:p w14:paraId="4AC0D4E5" w14:textId="77777777"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E8823" w14:textId="77777777" w:rsidR="001A6CE1" w:rsidRDefault="001A6CE1" w:rsidP="00380124">
      <w:pPr>
        <w:spacing w:after="0" w:line="240" w:lineRule="auto"/>
      </w:pPr>
      <w:r>
        <w:separator/>
      </w:r>
    </w:p>
  </w:endnote>
  <w:endnote w:type="continuationSeparator" w:id="0">
    <w:p w14:paraId="5E1F2113" w14:textId="77777777" w:rsidR="001A6CE1" w:rsidRDefault="001A6CE1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Arial"/>
    <w:charset w:val="B2"/>
    <w:family w:val="auto"/>
    <w:pitch w:val="variable"/>
    <w:sig w:usb0="00002007" w:usb1="00000000" w:usb2="00000008" w:usb3="00000000" w:csb0="00000040" w:csb1="00000000"/>
  </w:font>
  <w:font w:name="BNazaninBold">
    <w:altName w:val="Cambria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89B9F" w14:textId="77777777" w:rsidR="001A6CE1" w:rsidRDefault="001A6CE1" w:rsidP="00380124">
      <w:pPr>
        <w:spacing w:after="0" w:line="240" w:lineRule="auto"/>
      </w:pPr>
      <w:r>
        <w:separator/>
      </w:r>
    </w:p>
  </w:footnote>
  <w:footnote w:type="continuationSeparator" w:id="0">
    <w:p w14:paraId="7F9C91B0" w14:textId="77777777" w:rsidR="001A6CE1" w:rsidRDefault="001A6CE1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7490B"/>
    <w:rsid w:val="001A6CE1"/>
    <w:rsid w:val="001F6817"/>
    <w:rsid w:val="00207733"/>
    <w:rsid w:val="00253859"/>
    <w:rsid w:val="00265175"/>
    <w:rsid w:val="002D0BE4"/>
    <w:rsid w:val="00303798"/>
    <w:rsid w:val="003051BC"/>
    <w:rsid w:val="00340D39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6855AF"/>
    <w:rsid w:val="006A5533"/>
    <w:rsid w:val="006D303E"/>
    <w:rsid w:val="006D5452"/>
    <w:rsid w:val="006D60AD"/>
    <w:rsid w:val="006D7ECD"/>
    <w:rsid w:val="006E4C44"/>
    <w:rsid w:val="00700F6B"/>
    <w:rsid w:val="007140FF"/>
    <w:rsid w:val="00720EA3"/>
    <w:rsid w:val="00762286"/>
    <w:rsid w:val="007C1060"/>
    <w:rsid w:val="00803EB7"/>
    <w:rsid w:val="00821C0B"/>
    <w:rsid w:val="00821EFE"/>
    <w:rsid w:val="00882253"/>
    <w:rsid w:val="00892D6A"/>
    <w:rsid w:val="008A4B93"/>
    <w:rsid w:val="008E31E5"/>
    <w:rsid w:val="008F2B2D"/>
    <w:rsid w:val="008F3938"/>
    <w:rsid w:val="009952AC"/>
    <w:rsid w:val="009B46B3"/>
    <w:rsid w:val="009B7963"/>
    <w:rsid w:val="009C70B9"/>
    <w:rsid w:val="009D71AE"/>
    <w:rsid w:val="00A24BEE"/>
    <w:rsid w:val="00B673B8"/>
    <w:rsid w:val="00B91417"/>
    <w:rsid w:val="00BD057D"/>
    <w:rsid w:val="00C155C3"/>
    <w:rsid w:val="00C705F7"/>
    <w:rsid w:val="00CA42B5"/>
    <w:rsid w:val="00CB71EC"/>
    <w:rsid w:val="00CB7E45"/>
    <w:rsid w:val="00D51948"/>
    <w:rsid w:val="00D97F95"/>
    <w:rsid w:val="00DD681A"/>
    <w:rsid w:val="00E33D48"/>
    <w:rsid w:val="00E719DD"/>
    <w:rsid w:val="00E76336"/>
    <w:rsid w:val="00E87D4C"/>
    <w:rsid w:val="00EE1FEF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F19C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paragraph" w:customStyle="1" w:styleId="a">
    <w:name w:val="متن"/>
    <w:link w:val="Char"/>
    <w:rsid w:val="00E87D4C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character" w:customStyle="1" w:styleId="Char">
    <w:name w:val="متن Char"/>
    <w:basedOn w:val="DefaultParagraphFont"/>
    <w:link w:val="a"/>
    <w:rsid w:val="00E87D4C"/>
    <w:rPr>
      <w:rFonts w:ascii="Times New Roman" w:eastAsia="Times New Roman" w:hAnsi="Times New Roman" w:cs="Lotus"/>
      <w:sz w:val="24"/>
      <w:szCs w:val="28"/>
    </w:rPr>
  </w:style>
  <w:style w:type="character" w:customStyle="1" w:styleId="fontstyle01">
    <w:name w:val="fontstyle01"/>
    <w:basedOn w:val="DefaultParagraphFont"/>
    <w:rsid w:val="00E87D4C"/>
    <w:rPr>
      <w:rFonts w:ascii="BNazaninBold" w:hAnsi="BNazanin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87D4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7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94.225.24.96/defa-computer-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7T08:30:45.1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07A5-E0AC-4FA0-9919-A058D87D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2</cp:revision>
  <dcterms:created xsi:type="dcterms:W3CDTF">2022-03-08T16:03:00Z</dcterms:created>
  <dcterms:modified xsi:type="dcterms:W3CDTF">2022-03-08T16:03:00Z</dcterms:modified>
</cp:coreProperties>
</file>