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5E5503" w:rsidRDefault="00C705F7" w:rsidP="00EE1FEF">
      <w:pPr>
        <w:tabs>
          <w:tab w:val="left" w:pos="-279"/>
        </w:tabs>
        <w:bidi/>
        <w:jc w:val="right"/>
        <w:rPr>
          <w:rFonts w:cs="B Nazanin"/>
          <w:rtl/>
          <w:lang w:bidi="fa-IR"/>
        </w:rPr>
      </w:pPr>
      <w:r w:rsidRPr="005E5503">
        <w:rPr>
          <w:rFonts w:cs="B Nazanin"/>
          <w:b/>
          <w:bCs/>
          <w:noProof/>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5503">
        <w:rPr>
          <w:rFonts w:cs="B Nazanin" w:hint="cs"/>
          <w:b/>
          <w:bCs/>
          <w:noProof/>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5E5503" w:rsidRDefault="00C705F7" w:rsidP="00C705F7">
      <w:pPr>
        <w:tabs>
          <w:tab w:val="left" w:pos="-279"/>
        </w:tabs>
        <w:bidi/>
        <w:ind w:left="-360"/>
        <w:jc w:val="center"/>
        <w:rPr>
          <w:rFonts w:cs="B Nazanin"/>
          <w:b/>
          <w:bCs/>
          <w:noProof/>
          <w:rtl/>
        </w:rPr>
      </w:pPr>
      <w:r w:rsidRPr="005E5503">
        <w:rPr>
          <w:rFonts w:cs="B Nazanin" w:hint="cs"/>
          <w:b/>
          <w:bCs/>
          <w:rtl/>
          <w:lang w:bidi="fa-IR"/>
        </w:rPr>
        <w:t xml:space="preserve">                                                    </w:t>
      </w:r>
      <w:r w:rsidR="00EE1FEF" w:rsidRPr="005E5503">
        <w:rPr>
          <w:rFonts w:cs="B Nazanin" w:hint="cs"/>
          <w:b/>
          <w:bCs/>
          <w:rtl/>
          <w:lang w:bidi="fa-IR"/>
        </w:rPr>
        <w:t>دانشگاه شهید بهشتی</w:t>
      </w:r>
    </w:p>
    <w:p w:rsidR="00115578" w:rsidRPr="005E5503" w:rsidRDefault="00115578" w:rsidP="00E719DD">
      <w:pPr>
        <w:tabs>
          <w:tab w:val="left" w:pos="90"/>
        </w:tabs>
        <w:bidi/>
        <w:jc w:val="center"/>
        <w:rPr>
          <w:rFonts w:cs="B Nazanin"/>
          <w:b/>
          <w:bCs/>
          <w:rtl/>
          <w:lang w:bidi="fa-IR"/>
        </w:rPr>
      </w:pPr>
      <w:r w:rsidRPr="005E5503">
        <w:rPr>
          <w:rFonts w:cs="B Nazanin" w:hint="cs"/>
          <w:b/>
          <w:bCs/>
          <w:rtl/>
          <w:lang w:bidi="fa-IR"/>
        </w:rPr>
        <w:t>دانشکده مهندسی و علوم کامپیوتر</w:t>
      </w:r>
    </w:p>
    <w:p w:rsidR="00253859" w:rsidRPr="005E5503" w:rsidRDefault="00700F6B" w:rsidP="00E719DD">
      <w:pPr>
        <w:jc w:val="center"/>
        <w:rPr>
          <w:rFonts w:cs="B Nazanin"/>
          <w:b/>
          <w:bCs/>
          <w:lang w:bidi="fa-IR"/>
        </w:rPr>
      </w:pPr>
      <w:r w:rsidRPr="005E5503">
        <w:rPr>
          <w:rFonts w:cs="B Nazanin" w:hint="cs"/>
          <w:b/>
          <w:bCs/>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5E5503" w:rsidTr="006A5533">
        <w:trPr>
          <w:trHeight w:val="856"/>
        </w:trPr>
        <w:tc>
          <w:tcPr>
            <w:tcW w:w="5207" w:type="dxa"/>
            <w:gridSpan w:val="3"/>
          </w:tcPr>
          <w:p w:rsidR="00253859" w:rsidRPr="005E5503" w:rsidRDefault="00253859" w:rsidP="006C1BF8">
            <w:pPr>
              <w:jc w:val="right"/>
              <w:rPr>
                <w:rFonts w:cs="B Nazanin"/>
                <w:b/>
                <w:bCs/>
                <w:rtl/>
                <w:lang w:bidi="fa-IR"/>
              </w:rPr>
            </w:pPr>
            <w:r w:rsidRPr="005E5503">
              <w:rPr>
                <w:rFonts w:cs="B Nazanin" w:hint="cs"/>
                <w:b/>
                <w:bCs/>
                <w:rtl/>
                <w:lang w:bidi="fa-IR"/>
              </w:rPr>
              <w:t>نام استاد راهنما:</w:t>
            </w:r>
            <w:r w:rsidR="00882253" w:rsidRPr="005E5503">
              <w:rPr>
                <w:rFonts w:cs="B Nazanin" w:hint="cs"/>
                <w:b/>
                <w:bCs/>
                <w:rtl/>
                <w:lang w:bidi="fa-IR"/>
              </w:rPr>
              <w:t xml:space="preserve"> </w:t>
            </w:r>
            <w:r w:rsidR="006C1BF8" w:rsidRPr="005E5503">
              <w:rPr>
                <w:rFonts w:cs="B Nazanin" w:hint="cs"/>
                <w:b/>
                <w:bCs/>
                <w:rtl/>
                <w:lang w:bidi="fa-IR"/>
              </w:rPr>
              <w:t>جناب اقای</w:t>
            </w:r>
            <w:r w:rsidR="006D303E" w:rsidRPr="005E5503">
              <w:rPr>
                <w:rFonts w:cs="B Nazanin" w:hint="cs"/>
                <w:b/>
                <w:bCs/>
                <w:rtl/>
                <w:lang w:bidi="fa-IR"/>
              </w:rPr>
              <w:t xml:space="preserve"> دکتر</w:t>
            </w:r>
            <w:r w:rsidR="006C1BF8" w:rsidRPr="005E5503">
              <w:rPr>
                <w:rFonts w:cs="B Nazanin" w:hint="cs"/>
                <w:b/>
                <w:bCs/>
                <w:rtl/>
                <w:lang w:bidi="fa-IR"/>
              </w:rPr>
              <w:t xml:space="preserve"> محمود نشاطی</w:t>
            </w:r>
          </w:p>
          <w:p w:rsidR="00253859" w:rsidRPr="005E5503" w:rsidRDefault="00253859" w:rsidP="006C1BF8">
            <w:pPr>
              <w:jc w:val="right"/>
              <w:rPr>
                <w:rFonts w:cs="Times New Roman"/>
                <w:b/>
                <w:bCs/>
                <w:lang w:bidi="fa-IR"/>
              </w:rPr>
            </w:pPr>
            <w:r w:rsidRPr="005E5503">
              <w:rPr>
                <w:rFonts w:cs="B Nazanin" w:hint="cs"/>
                <w:b/>
                <w:bCs/>
                <w:rtl/>
                <w:lang w:bidi="fa-IR"/>
              </w:rPr>
              <w:t>نام استاد مشاور:</w:t>
            </w:r>
            <w:r w:rsidR="00882253" w:rsidRPr="005E5503">
              <w:rPr>
                <w:rFonts w:cs="B Nazanin" w:hint="cs"/>
                <w:b/>
                <w:bCs/>
                <w:rtl/>
                <w:lang w:bidi="fa-IR"/>
              </w:rPr>
              <w:t xml:space="preserve"> </w:t>
            </w:r>
            <w:r w:rsidR="006C1BF8" w:rsidRPr="005E5503">
              <w:rPr>
                <w:rFonts w:cs="B Nazanin" w:hint="cs"/>
                <w:b/>
                <w:bCs/>
                <w:rtl/>
                <w:lang w:bidi="fa-IR"/>
              </w:rPr>
              <w:t>-</w:t>
            </w:r>
          </w:p>
        </w:tc>
        <w:tc>
          <w:tcPr>
            <w:tcW w:w="4292" w:type="dxa"/>
            <w:gridSpan w:val="2"/>
          </w:tcPr>
          <w:p w:rsidR="006D13A0" w:rsidRPr="005E5503" w:rsidRDefault="006D13A0" w:rsidP="004A5643">
            <w:pPr>
              <w:jc w:val="right"/>
              <w:rPr>
                <w:rFonts w:cs="B Nazanin"/>
                <w:b/>
                <w:bCs/>
                <w:rtl/>
                <w:lang w:bidi="fa-IR"/>
              </w:rPr>
            </w:pPr>
            <w:r w:rsidRPr="005E5503">
              <w:rPr>
                <w:rFonts w:cs="B Nazanin"/>
                <w:b/>
                <w:bCs/>
                <w:noProof/>
              </w:rPr>
              <w:drawing>
                <wp:anchor distT="0" distB="0" distL="114300" distR="114300" simplePos="0" relativeHeight="251661312" behindDoc="0" locked="0" layoutInCell="1" allowOverlap="1">
                  <wp:simplePos x="0" y="0"/>
                  <wp:positionH relativeFrom="column">
                    <wp:posOffset>243596</wp:posOffset>
                  </wp:positionH>
                  <wp:positionV relativeFrom="paragraph">
                    <wp:posOffset>62230</wp:posOffset>
                  </wp:positionV>
                  <wp:extent cx="758651" cy="954101"/>
                  <wp:effectExtent l="0" t="0" r="3810" b="0"/>
                  <wp:wrapNone/>
                  <wp:docPr id="2" name="Picture 2" descr="C:\Users\Ahmad\Desktop\WhatsApp Image 2022-03-05 at 22.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Desktop\WhatsApp Image 2022-03-05 at 22.19.1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651" cy="9541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59" w:rsidRPr="005E5503">
              <w:rPr>
                <w:rFonts w:cs="B Nazanin" w:hint="cs"/>
                <w:b/>
                <w:bCs/>
                <w:rtl/>
                <w:lang w:bidi="fa-IR"/>
              </w:rPr>
              <w:t>نام دانشجو</w:t>
            </w:r>
            <w:r w:rsidR="00115578" w:rsidRPr="005E5503">
              <w:rPr>
                <w:rFonts w:cs="B Nazanin" w:hint="cs"/>
                <w:b/>
                <w:bCs/>
                <w:rtl/>
                <w:lang w:bidi="fa-IR"/>
              </w:rPr>
              <w:t>:</w:t>
            </w:r>
            <w:r w:rsidRPr="005E5503">
              <w:rPr>
                <w:rFonts w:cs="B Nazanin" w:hint="cs"/>
                <w:b/>
                <w:bCs/>
                <w:rtl/>
                <w:lang w:bidi="fa-IR"/>
              </w:rPr>
              <w:t xml:space="preserve">              عکس                                     </w:t>
            </w:r>
          </w:p>
          <w:p w:rsidR="00253859" w:rsidRPr="005E5503" w:rsidRDefault="006C1BF8" w:rsidP="006D13A0">
            <w:pPr>
              <w:jc w:val="right"/>
              <w:rPr>
                <w:rFonts w:cs="B Nazanin"/>
                <w:b/>
                <w:bCs/>
                <w:rtl/>
                <w:lang w:bidi="fa-IR"/>
              </w:rPr>
            </w:pPr>
            <w:r w:rsidRPr="005E5503">
              <w:rPr>
                <w:rFonts w:cs="B Nazanin" w:hint="cs"/>
                <w:b/>
                <w:bCs/>
                <w:rtl/>
                <w:lang w:bidi="fa-IR"/>
              </w:rPr>
              <w:t xml:space="preserve"> احمدرضا صمدی</w:t>
            </w:r>
            <w:r w:rsidR="004A5643" w:rsidRPr="005E5503">
              <w:rPr>
                <w:rFonts w:cs="B Nazanin" w:hint="cs"/>
                <w:b/>
                <w:bCs/>
                <w:rtl/>
                <w:lang w:bidi="fa-IR"/>
              </w:rPr>
              <w:t xml:space="preserve">              </w:t>
            </w:r>
          </w:p>
          <w:p w:rsidR="004A5643" w:rsidRPr="005E5503" w:rsidRDefault="004A5643" w:rsidP="00253859">
            <w:pPr>
              <w:jc w:val="right"/>
              <w:rPr>
                <w:rFonts w:cs="B Nazanin"/>
                <w:b/>
                <w:bCs/>
                <w:rtl/>
                <w:lang w:bidi="fa-IR"/>
              </w:rPr>
            </w:pPr>
          </w:p>
          <w:p w:rsidR="004A5643" w:rsidRPr="005E5503" w:rsidRDefault="004A5643" w:rsidP="00253859">
            <w:pPr>
              <w:jc w:val="right"/>
              <w:rPr>
                <w:rFonts w:cs="B Nazanin"/>
                <w:b/>
                <w:bCs/>
                <w:rtl/>
                <w:lang w:bidi="fa-IR"/>
              </w:rPr>
            </w:pPr>
          </w:p>
          <w:p w:rsidR="004A5643" w:rsidRPr="005E5503" w:rsidRDefault="004A5643" w:rsidP="00253859">
            <w:pPr>
              <w:jc w:val="right"/>
              <w:rPr>
                <w:rFonts w:cs="B Nazanin"/>
                <w:b/>
                <w:bCs/>
                <w:lang w:bidi="fa-IR"/>
              </w:rPr>
            </w:pPr>
          </w:p>
        </w:tc>
      </w:tr>
      <w:tr w:rsidR="00253859" w:rsidRPr="005E5503" w:rsidTr="00821EFE">
        <w:trPr>
          <w:trHeight w:val="445"/>
        </w:trPr>
        <w:tc>
          <w:tcPr>
            <w:tcW w:w="3286" w:type="dxa"/>
            <w:tcBorders>
              <w:bottom w:val="single" w:sz="4" w:space="0" w:color="auto"/>
              <w:right w:val="single" w:sz="4" w:space="0" w:color="auto"/>
            </w:tcBorders>
          </w:tcPr>
          <w:p w:rsidR="00253859" w:rsidRPr="005E5503" w:rsidRDefault="00253859" w:rsidP="00115578">
            <w:pPr>
              <w:jc w:val="right"/>
              <w:rPr>
                <w:rFonts w:cs="B Nazanin"/>
                <w:b/>
                <w:bCs/>
                <w:lang w:bidi="fa-IR"/>
              </w:rPr>
            </w:pPr>
            <w:r w:rsidRPr="005E5503">
              <w:rPr>
                <w:rFonts w:cs="B Nazanin" w:hint="cs"/>
                <w:b/>
                <w:bCs/>
                <w:rtl/>
                <w:lang w:bidi="fa-IR"/>
              </w:rPr>
              <w:t>مقطع:</w:t>
            </w:r>
            <w:r w:rsidR="006C1BF8" w:rsidRPr="005E5503">
              <w:rPr>
                <w:rFonts w:cs="B Nazanin" w:hint="cs"/>
                <w:b/>
                <w:bCs/>
                <w:rtl/>
                <w:lang w:bidi="fa-IR"/>
              </w:rPr>
              <w:t xml:space="preserve"> کارشناسی ارشد</w:t>
            </w:r>
          </w:p>
        </w:tc>
        <w:tc>
          <w:tcPr>
            <w:tcW w:w="3383" w:type="dxa"/>
            <w:gridSpan w:val="3"/>
            <w:tcBorders>
              <w:right w:val="single" w:sz="4" w:space="0" w:color="auto"/>
            </w:tcBorders>
          </w:tcPr>
          <w:p w:rsidR="00253859" w:rsidRPr="005E5503" w:rsidRDefault="00253859" w:rsidP="00115578">
            <w:pPr>
              <w:jc w:val="right"/>
              <w:rPr>
                <w:rFonts w:cs="B Nazanin"/>
                <w:b/>
                <w:bCs/>
                <w:lang w:bidi="fa-IR"/>
              </w:rPr>
            </w:pPr>
            <w:r w:rsidRPr="005E5503">
              <w:rPr>
                <w:rFonts w:cs="B Nazanin" w:hint="cs"/>
                <w:b/>
                <w:bCs/>
                <w:rtl/>
                <w:lang w:bidi="fa-IR"/>
              </w:rPr>
              <w:t>گرایش:</w:t>
            </w:r>
            <w:r w:rsidR="006C1BF8" w:rsidRPr="005E5503">
              <w:rPr>
                <w:rFonts w:cs="B Nazanin" w:hint="cs"/>
                <w:b/>
                <w:bCs/>
                <w:rtl/>
                <w:lang w:bidi="fa-IR"/>
              </w:rPr>
              <w:t xml:space="preserve"> نرم‌افزار</w:t>
            </w:r>
          </w:p>
        </w:tc>
        <w:tc>
          <w:tcPr>
            <w:tcW w:w="2830" w:type="dxa"/>
            <w:tcBorders>
              <w:left w:val="single" w:sz="4" w:space="0" w:color="auto"/>
              <w:bottom w:val="single" w:sz="4" w:space="0" w:color="auto"/>
            </w:tcBorders>
          </w:tcPr>
          <w:p w:rsidR="00253859" w:rsidRPr="005E5503" w:rsidRDefault="00253859" w:rsidP="00115578">
            <w:pPr>
              <w:jc w:val="right"/>
              <w:rPr>
                <w:rFonts w:cs="B Nazanin"/>
                <w:b/>
                <w:bCs/>
                <w:lang w:bidi="fa-IR"/>
              </w:rPr>
            </w:pPr>
            <w:r w:rsidRPr="005E5503">
              <w:rPr>
                <w:rFonts w:cs="B Nazanin" w:hint="cs"/>
                <w:b/>
                <w:bCs/>
                <w:rtl/>
                <w:lang w:bidi="fa-IR"/>
              </w:rPr>
              <w:t>رشته:</w:t>
            </w:r>
            <w:r w:rsidR="00D97F95" w:rsidRPr="005E5503">
              <w:rPr>
                <w:rFonts w:cs="B Nazanin" w:hint="cs"/>
                <w:b/>
                <w:bCs/>
                <w:rtl/>
                <w:lang w:bidi="fa-IR"/>
              </w:rPr>
              <w:t xml:space="preserve"> </w:t>
            </w:r>
            <w:r w:rsidR="00115578" w:rsidRPr="005E5503">
              <w:rPr>
                <w:rFonts w:cs="B Nazanin" w:hint="cs"/>
                <w:b/>
                <w:bCs/>
                <w:rtl/>
                <w:lang w:bidi="fa-IR"/>
              </w:rPr>
              <w:t>مهندسی کامپیوتر</w:t>
            </w:r>
          </w:p>
        </w:tc>
      </w:tr>
      <w:tr w:rsidR="00253859" w:rsidRPr="005E5503" w:rsidTr="00821EFE">
        <w:trPr>
          <w:trHeight w:val="432"/>
        </w:trPr>
        <w:tc>
          <w:tcPr>
            <w:tcW w:w="5207" w:type="dxa"/>
            <w:gridSpan w:val="3"/>
            <w:tcBorders>
              <w:bottom w:val="single" w:sz="4" w:space="0" w:color="auto"/>
            </w:tcBorders>
          </w:tcPr>
          <w:p w:rsidR="00253859" w:rsidRPr="005E5503" w:rsidRDefault="00253859" w:rsidP="00115578">
            <w:pPr>
              <w:jc w:val="right"/>
              <w:rPr>
                <w:rFonts w:cs="B Nazanin"/>
                <w:b/>
                <w:bCs/>
                <w:lang w:bidi="fa-IR"/>
              </w:rPr>
            </w:pPr>
            <w:r w:rsidRPr="005E5503">
              <w:rPr>
                <w:rFonts w:cs="B Nazanin" w:hint="cs"/>
                <w:b/>
                <w:bCs/>
                <w:rtl/>
                <w:lang w:bidi="fa-IR"/>
              </w:rPr>
              <w:t>تاریخ:</w:t>
            </w:r>
            <w:r w:rsidR="006C1BF8" w:rsidRPr="005E5503">
              <w:rPr>
                <w:rFonts w:cs="B Nazanin" w:hint="cs"/>
                <w:b/>
                <w:bCs/>
                <w:rtl/>
                <w:lang w:bidi="fa-IR"/>
              </w:rPr>
              <w:t xml:space="preserve"> ۱۷/۱۲/۱۴۰۰</w:t>
            </w:r>
          </w:p>
        </w:tc>
        <w:tc>
          <w:tcPr>
            <w:tcW w:w="4292" w:type="dxa"/>
            <w:gridSpan w:val="2"/>
            <w:vMerge w:val="restart"/>
            <w:tcBorders>
              <w:top w:val="single" w:sz="4" w:space="0" w:color="auto"/>
            </w:tcBorders>
          </w:tcPr>
          <w:p w:rsidR="00253859" w:rsidRPr="005E5503" w:rsidRDefault="00253859" w:rsidP="00115578">
            <w:pPr>
              <w:jc w:val="right"/>
              <w:rPr>
                <w:rFonts w:cs="B Nazanin"/>
                <w:b/>
                <w:bCs/>
                <w:rtl/>
                <w:lang w:bidi="fa-IR"/>
              </w:rPr>
            </w:pPr>
            <w:r w:rsidRPr="005E5503">
              <w:rPr>
                <w:rFonts w:cs="B Nazanin" w:hint="cs"/>
                <w:b/>
                <w:bCs/>
                <w:rtl/>
                <w:lang w:bidi="fa-IR"/>
              </w:rPr>
              <w:t>نوع دفاع:</w:t>
            </w:r>
          </w:p>
          <w:p w:rsidR="00115578" w:rsidRPr="005E5503" w:rsidRDefault="00115578" w:rsidP="00303798">
            <w:pPr>
              <w:pStyle w:val="ListParagraph"/>
              <w:numPr>
                <w:ilvl w:val="0"/>
                <w:numId w:val="1"/>
              </w:numPr>
              <w:bidi/>
              <w:rPr>
                <w:rFonts w:cs="B Nazanin"/>
                <w:b/>
                <w:bCs/>
                <w:rtl/>
                <w:lang w:bidi="fa-IR"/>
              </w:rPr>
            </w:pPr>
            <w:r w:rsidRPr="005E5503">
              <w:rPr>
                <w:rFonts w:cs="B Nazanin" w:hint="cs"/>
                <w:b/>
                <w:bCs/>
                <w:rtl/>
                <w:lang w:bidi="fa-IR"/>
              </w:rPr>
              <w:t>دفاع پروپوزال</w:t>
            </w:r>
            <w:r w:rsidR="00303798" w:rsidRPr="005E5503">
              <w:rPr>
                <w:rFonts w:cs="B Nazanin" w:hint="cs"/>
                <w:b/>
                <w:bCs/>
                <w:rtl/>
                <w:lang w:bidi="fa-IR"/>
              </w:rPr>
              <w:t xml:space="preserve"> </w:t>
            </w:r>
            <w:r w:rsidR="00303798" w:rsidRPr="005E5503">
              <w:rPr>
                <w:rFonts w:ascii="Calibri" w:hAnsi="Calibri" w:cs="Calibri"/>
                <w:b/>
                <w:bCs/>
                <w:rtl/>
                <w:lang w:bidi="fa-IR"/>
              </w:rPr>
              <w:t>□</w:t>
            </w:r>
          </w:p>
          <w:p w:rsidR="00115578" w:rsidRPr="005E5503" w:rsidRDefault="00115578" w:rsidP="006C1BF8">
            <w:pPr>
              <w:pStyle w:val="ListParagraph"/>
              <w:numPr>
                <w:ilvl w:val="0"/>
                <w:numId w:val="1"/>
              </w:numPr>
              <w:bidi/>
              <w:rPr>
                <w:rFonts w:cs="B Nazanin"/>
                <w:b/>
                <w:bCs/>
                <w:rtl/>
                <w:lang w:bidi="fa-IR"/>
              </w:rPr>
            </w:pPr>
            <w:r w:rsidRPr="005E5503">
              <w:rPr>
                <w:rFonts w:cs="B Nazanin" w:hint="cs"/>
                <w:b/>
                <w:bCs/>
                <w:rtl/>
                <w:lang w:bidi="fa-IR"/>
              </w:rPr>
              <w:t xml:space="preserve">دفاع پایان نامه </w:t>
            </w:r>
            <w:r w:rsidR="006C1BF8" w:rsidRPr="005E5503">
              <w:rPr>
                <w:rFonts w:ascii="Calibri" w:hAnsi="Calibri" w:cs="Calibri"/>
                <w:b/>
                <w:bCs/>
                <w:lang w:bidi="fa-IR"/>
              </w:rPr>
              <w:sym w:font="Wingdings" w:char="F06E"/>
            </w:r>
          </w:p>
          <w:p w:rsidR="00115578" w:rsidRPr="005E5503" w:rsidRDefault="00115578" w:rsidP="00D51948">
            <w:pPr>
              <w:pStyle w:val="ListParagraph"/>
              <w:numPr>
                <w:ilvl w:val="0"/>
                <w:numId w:val="1"/>
              </w:numPr>
              <w:bidi/>
              <w:rPr>
                <w:rFonts w:cs="B Nazanin"/>
                <w:b/>
                <w:bCs/>
                <w:lang w:bidi="fa-IR"/>
              </w:rPr>
            </w:pPr>
            <w:r w:rsidRPr="005E5503">
              <w:rPr>
                <w:rFonts w:cs="B Nazanin" w:hint="cs"/>
                <w:b/>
                <w:bCs/>
                <w:rtl/>
                <w:lang w:bidi="fa-IR"/>
              </w:rPr>
              <w:t>دفاع رساله</w:t>
            </w:r>
            <w:r w:rsidR="00D51948" w:rsidRPr="005E5503">
              <w:rPr>
                <w:rFonts w:cs="B Nazanin" w:hint="cs"/>
                <w:b/>
                <w:bCs/>
                <w:rtl/>
                <w:lang w:bidi="fa-IR"/>
              </w:rPr>
              <w:t xml:space="preserve"> دکترا</w:t>
            </w:r>
            <w:r w:rsidR="00303798" w:rsidRPr="005E5503">
              <w:rPr>
                <w:rFonts w:cs="B Nazanin" w:hint="cs"/>
                <w:b/>
                <w:bCs/>
                <w:rtl/>
                <w:lang w:bidi="fa-IR"/>
              </w:rPr>
              <w:t xml:space="preserve"> </w:t>
            </w:r>
            <w:r w:rsidR="00303798" w:rsidRPr="005E5503">
              <w:rPr>
                <w:rFonts w:ascii="Calibri" w:hAnsi="Calibri" w:cs="Calibri"/>
                <w:b/>
                <w:bCs/>
                <w:rtl/>
                <w:lang w:bidi="fa-IR"/>
              </w:rPr>
              <w:t>□</w:t>
            </w:r>
          </w:p>
        </w:tc>
      </w:tr>
      <w:tr w:rsidR="00253859" w:rsidRPr="005E5503" w:rsidTr="00821EFE">
        <w:trPr>
          <w:trHeight w:val="469"/>
        </w:trPr>
        <w:tc>
          <w:tcPr>
            <w:tcW w:w="5207" w:type="dxa"/>
            <w:gridSpan w:val="3"/>
            <w:tcBorders>
              <w:top w:val="single" w:sz="4" w:space="0" w:color="auto"/>
              <w:bottom w:val="single" w:sz="4" w:space="0" w:color="auto"/>
            </w:tcBorders>
          </w:tcPr>
          <w:p w:rsidR="00253859" w:rsidRPr="005E5503" w:rsidRDefault="00253859" w:rsidP="00115578">
            <w:pPr>
              <w:jc w:val="right"/>
              <w:rPr>
                <w:rFonts w:cs="B Nazanin"/>
                <w:b/>
                <w:bCs/>
                <w:lang w:bidi="fa-IR"/>
              </w:rPr>
            </w:pPr>
            <w:r w:rsidRPr="005E5503">
              <w:rPr>
                <w:rFonts w:cs="B Nazanin" w:hint="cs"/>
                <w:b/>
                <w:bCs/>
                <w:rtl/>
                <w:lang w:bidi="fa-IR"/>
              </w:rPr>
              <w:t xml:space="preserve">ساعت: </w:t>
            </w:r>
            <w:r w:rsidR="006C1BF8" w:rsidRPr="005E5503">
              <w:rPr>
                <w:rFonts w:cs="B Nazanin" w:hint="cs"/>
                <w:b/>
                <w:bCs/>
                <w:rtl/>
                <w:lang w:bidi="fa-IR"/>
              </w:rPr>
              <w:t>۱۲-۱۴</w:t>
            </w:r>
          </w:p>
        </w:tc>
        <w:tc>
          <w:tcPr>
            <w:tcW w:w="4292" w:type="dxa"/>
            <w:gridSpan w:val="2"/>
            <w:vMerge/>
          </w:tcPr>
          <w:p w:rsidR="00253859" w:rsidRPr="005E5503" w:rsidRDefault="00253859" w:rsidP="00253859">
            <w:pPr>
              <w:jc w:val="right"/>
              <w:rPr>
                <w:rFonts w:cs="B Nazanin"/>
                <w:b/>
                <w:bCs/>
                <w:rtl/>
                <w:lang w:bidi="fa-IR"/>
              </w:rPr>
            </w:pPr>
          </w:p>
        </w:tc>
      </w:tr>
      <w:tr w:rsidR="006855AF" w:rsidRPr="005E5503" w:rsidTr="00821EFE">
        <w:trPr>
          <w:trHeight w:val="712"/>
        </w:trPr>
        <w:tc>
          <w:tcPr>
            <w:tcW w:w="5207" w:type="dxa"/>
            <w:gridSpan w:val="3"/>
            <w:tcBorders>
              <w:top w:val="single" w:sz="4" w:space="0" w:color="auto"/>
            </w:tcBorders>
          </w:tcPr>
          <w:p w:rsidR="00115578" w:rsidRPr="005E5503" w:rsidRDefault="00C9137C" w:rsidP="006A5533">
            <w:pPr>
              <w:jc w:val="right"/>
              <w:rPr>
                <w:rFonts w:cs="B Nazanin"/>
                <w:b/>
                <w:bCs/>
                <w:rtl/>
                <w:lang w:bidi="fa-IR"/>
              </w:rPr>
            </w:pPr>
            <w:hyperlink r:id="rId11" w:history="1">
              <w:r>
                <w:rPr>
                  <w:rStyle w:val="Hyperlink"/>
                  <w:rFonts w:ascii="Tahoma" w:hAnsi="Tahoma" w:cs="Tahoma"/>
                  <w:sz w:val="18"/>
                  <w:szCs w:val="18"/>
                </w:rPr>
                <w:t>http://194.225.24.96/defa-computer-3</w:t>
              </w:r>
            </w:hyperlink>
            <w:r w:rsidRPr="005E5503">
              <w:rPr>
                <w:rFonts w:cs="B Nazanin" w:hint="cs"/>
                <w:b/>
                <w:bCs/>
                <w:rtl/>
                <w:lang w:bidi="fa-IR"/>
              </w:rPr>
              <w:t xml:space="preserve"> </w:t>
            </w:r>
            <w:bookmarkStart w:id="0" w:name="_GoBack"/>
            <w:r w:rsidRPr="005E5503">
              <w:rPr>
                <w:rFonts w:cs="B Nazanin" w:hint="cs"/>
                <w:b/>
                <w:bCs/>
                <w:rtl/>
                <w:lang w:bidi="fa-IR"/>
              </w:rPr>
              <w:t>مکان:</w:t>
            </w:r>
            <w:bookmarkEnd w:id="0"/>
          </w:p>
        </w:tc>
        <w:tc>
          <w:tcPr>
            <w:tcW w:w="4292" w:type="dxa"/>
            <w:gridSpan w:val="2"/>
            <w:vMerge/>
          </w:tcPr>
          <w:p w:rsidR="006855AF" w:rsidRPr="005E5503" w:rsidRDefault="006855AF" w:rsidP="00253859">
            <w:pPr>
              <w:jc w:val="right"/>
              <w:rPr>
                <w:rFonts w:cs="B Nazanin"/>
                <w:b/>
                <w:bCs/>
                <w:rtl/>
                <w:lang w:bidi="fa-IR"/>
              </w:rPr>
            </w:pPr>
          </w:p>
        </w:tc>
      </w:tr>
      <w:tr w:rsidR="006855AF" w:rsidRPr="005E5503" w:rsidTr="006A5533">
        <w:trPr>
          <w:trHeight w:val="708"/>
        </w:trPr>
        <w:tc>
          <w:tcPr>
            <w:tcW w:w="9499" w:type="dxa"/>
            <w:gridSpan w:val="5"/>
            <w:tcBorders>
              <w:bottom w:val="single" w:sz="4" w:space="0" w:color="auto"/>
            </w:tcBorders>
          </w:tcPr>
          <w:p w:rsidR="006855AF" w:rsidRPr="005E5503" w:rsidRDefault="006855AF" w:rsidP="006C1BF8">
            <w:pPr>
              <w:bidi/>
              <w:rPr>
                <w:rFonts w:cs="B Nazanin"/>
                <w:b/>
                <w:bCs/>
                <w:lang w:bidi="fa-IR"/>
              </w:rPr>
            </w:pPr>
            <w:r w:rsidRPr="005E5503">
              <w:rPr>
                <w:rFonts w:cs="B Nazanin" w:hint="cs"/>
                <w:b/>
                <w:bCs/>
                <w:rtl/>
                <w:lang w:bidi="fa-IR"/>
              </w:rPr>
              <w:t>عنوان:</w:t>
            </w:r>
            <w:r w:rsidR="006C1BF8" w:rsidRPr="005E5503">
              <w:rPr>
                <w:rFonts w:cs="B Nazanin" w:hint="cs"/>
                <w:b/>
                <w:bCs/>
                <w:rtl/>
                <w:lang w:bidi="fa-IR"/>
              </w:rPr>
              <w:t xml:space="preserve"> تعیین ارزش، دسته‌بندی و پیش‌بینی چرخه حیات کاربران سایت </w:t>
            </w:r>
            <w:r w:rsidR="006C1BF8" w:rsidRPr="005E5503">
              <w:rPr>
                <w:rFonts w:cs="B Nazanin"/>
                <w:b/>
                <w:bCs/>
                <w:lang w:bidi="fa-IR"/>
              </w:rPr>
              <w:t>Stack Overflow</w:t>
            </w:r>
            <w:r w:rsidR="006C1BF8" w:rsidRPr="005E5503">
              <w:rPr>
                <w:rFonts w:cs="B Nazanin" w:hint="cs"/>
                <w:b/>
                <w:bCs/>
                <w:rtl/>
                <w:lang w:bidi="fa-IR"/>
              </w:rPr>
              <w:t xml:space="preserve"> با استفاده از رویکرد</w:t>
            </w:r>
            <w:r w:rsidR="006C1BF8" w:rsidRPr="005E5503">
              <w:rPr>
                <w:rFonts w:cs="B Nazanin"/>
                <w:b/>
                <w:bCs/>
                <w:lang w:bidi="fa-IR"/>
              </w:rPr>
              <w:t>RFM</w:t>
            </w:r>
          </w:p>
        </w:tc>
      </w:tr>
      <w:tr w:rsidR="006A5533" w:rsidRPr="005E5503"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5E5503" w:rsidRDefault="006A5533" w:rsidP="006C1BF8">
            <w:pPr>
              <w:jc w:val="right"/>
              <w:rPr>
                <w:rFonts w:cs="B Nazanin"/>
                <w:b/>
                <w:bCs/>
                <w:lang w:bidi="fa-IR"/>
              </w:rPr>
            </w:pPr>
            <w:r w:rsidRPr="005E5503">
              <w:rPr>
                <w:rFonts w:cs="B Nazanin" w:hint="cs"/>
                <w:b/>
                <w:bCs/>
                <w:rtl/>
                <w:lang w:bidi="fa-IR"/>
              </w:rPr>
              <w:t>داوران داخلی:</w:t>
            </w:r>
            <w:r w:rsidR="00882253" w:rsidRPr="005E5503">
              <w:rPr>
                <w:rFonts w:cs="B Nazanin" w:hint="cs"/>
                <w:b/>
                <w:bCs/>
                <w:rtl/>
                <w:lang w:bidi="fa-IR"/>
              </w:rPr>
              <w:t xml:space="preserve"> جناب اقای</w:t>
            </w:r>
            <w:r w:rsidR="006D303E" w:rsidRPr="005E5503">
              <w:rPr>
                <w:rFonts w:cs="B Nazanin" w:hint="cs"/>
                <w:b/>
                <w:bCs/>
                <w:rtl/>
                <w:lang w:bidi="fa-IR"/>
              </w:rPr>
              <w:t xml:space="preserve"> دکتر</w:t>
            </w:r>
            <w:r w:rsidR="006C1BF8" w:rsidRPr="005E5503">
              <w:rPr>
                <w:rFonts w:cs="B Nazanin" w:hint="cs"/>
                <w:b/>
                <w:bCs/>
                <w:rtl/>
                <w:lang w:bidi="fa-IR"/>
              </w:rPr>
              <w:t xml:space="preserve"> احمد علی آبین</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5E5503" w:rsidRDefault="006A5533" w:rsidP="006A5533">
            <w:pPr>
              <w:jc w:val="right"/>
              <w:rPr>
                <w:rFonts w:cs="B Nazanin"/>
                <w:b/>
                <w:bCs/>
                <w:rtl/>
                <w:lang w:bidi="fa-IR"/>
              </w:rPr>
            </w:pPr>
            <w:r w:rsidRPr="005E5503">
              <w:rPr>
                <w:rFonts w:cs="B Nazanin" w:hint="cs"/>
                <w:b/>
                <w:bCs/>
                <w:rtl/>
                <w:lang w:bidi="fa-IR"/>
              </w:rPr>
              <w:t>داوران خارجی:</w:t>
            </w:r>
            <w:r w:rsidR="006C1BF8" w:rsidRPr="005E5503">
              <w:rPr>
                <w:rFonts w:cs="B Nazanin" w:hint="cs"/>
                <w:b/>
                <w:bCs/>
                <w:rtl/>
                <w:lang w:bidi="fa-IR"/>
              </w:rPr>
              <w:t xml:space="preserve"> جناب سرکار خانم  دکتر آزاده شاکری</w:t>
            </w:r>
            <w:r w:rsidR="006C1BF8" w:rsidRPr="005E5503">
              <w:rPr>
                <w:rFonts w:cs="B Nazanin"/>
                <w:b/>
                <w:bCs/>
                <w:lang w:bidi="fa-IR"/>
              </w:rPr>
              <w:t xml:space="preserve"> </w:t>
            </w:r>
          </w:p>
          <w:p w:rsidR="006A5533" w:rsidRPr="005E5503" w:rsidRDefault="006A5533" w:rsidP="00115578">
            <w:pPr>
              <w:jc w:val="right"/>
              <w:rPr>
                <w:rFonts w:cs="B Nazanin"/>
                <w:b/>
                <w:bCs/>
                <w:rtl/>
                <w:lang w:bidi="fa-IR"/>
              </w:rPr>
            </w:pPr>
          </w:p>
        </w:tc>
      </w:tr>
      <w:tr w:rsidR="006855AF" w:rsidRPr="005E5503" w:rsidTr="005E5503">
        <w:trPr>
          <w:trHeight w:val="70"/>
        </w:trPr>
        <w:tc>
          <w:tcPr>
            <w:tcW w:w="9499" w:type="dxa"/>
            <w:gridSpan w:val="5"/>
            <w:tcBorders>
              <w:top w:val="single" w:sz="4" w:space="0" w:color="auto"/>
            </w:tcBorders>
          </w:tcPr>
          <w:p w:rsidR="00115578" w:rsidRPr="005E5503" w:rsidRDefault="006855AF" w:rsidP="006C1BF8">
            <w:pPr>
              <w:bidi/>
              <w:jc w:val="both"/>
              <w:rPr>
                <w:rFonts w:cs="B Nazanin"/>
                <w:b/>
                <w:bCs/>
                <w:lang w:bidi="fa-IR"/>
              </w:rPr>
            </w:pPr>
            <w:r w:rsidRPr="005E5503">
              <w:rPr>
                <w:rFonts w:cs="B Nazanin" w:hint="cs"/>
                <w:b/>
                <w:bCs/>
                <w:rtl/>
                <w:lang w:bidi="fa-IR"/>
              </w:rPr>
              <w:t>چکیده:</w:t>
            </w:r>
          </w:p>
          <w:p w:rsidR="006C1BF8" w:rsidRPr="005E5503" w:rsidRDefault="006C1BF8" w:rsidP="006C1BF8">
            <w:pPr>
              <w:bidi/>
              <w:jc w:val="both"/>
              <w:rPr>
                <w:rFonts w:cs="B Nazanin"/>
                <w:b/>
                <w:bCs/>
                <w:rtl/>
                <w:lang w:bidi="fa-IR"/>
              </w:rPr>
            </w:pPr>
            <w:r w:rsidRPr="005E5503">
              <w:rPr>
                <w:rFonts w:cs="B Nazanin"/>
                <w:b/>
                <w:bCs/>
                <w:lang w:bidi="fa-IR"/>
              </w:rPr>
              <w:t xml:space="preserve">  </w:t>
            </w:r>
            <w:r w:rsidRPr="005E5503">
              <w:rPr>
                <w:rFonts w:cs="B Nazanin"/>
                <w:b/>
                <w:bCs/>
                <w:rtl/>
                <w:lang w:bidi="fa-IR"/>
              </w:rPr>
              <w:t>با افزايش محبوبيت جوامع آنلايني كه اشتراك اطلاعات و دانش را آسان مي‌كنند، گونه‌هاي جديدي از اين جوامع در حال شكل‌گيري مي‌باشند. اعضاي اين جوامع مي‌توانند سؤالات مختلفي بپرسند كه، معمولاً با ابزارهاي استاندارد نمي‌توان به راحتي به آنها پاسخ داد، اين در حالي است كه ساير اعضا مي‌توانند به اين سوالات پاسخ دهند. سايت</w:t>
            </w:r>
            <w:r w:rsidRPr="005E5503">
              <w:rPr>
                <w:rFonts w:cs="B Nazanin"/>
                <w:b/>
                <w:bCs/>
                <w:lang w:bidi="fa-IR"/>
              </w:rPr>
              <w:t xml:space="preserve"> Stack overflow </w:t>
            </w:r>
            <w:r w:rsidRPr="005E5503">
              <w:rPr>
                <w:rFonts w:cs="B Nazanin" w:hint="cs"/>
                <w:b/>
                <w:bCs/>
                <w:rtl/>
                <w:lang w:bidi="fa-IR"/>
              </w:rPr>
              <w:t xml:space="preserve"> </w:t>
            </w:r>
            <w:r w:rsidRPr="005E5503">
              <w:rPr>
                <w:rFonts w:cs="B Nazanin"/>
                <w:b/>
                <w:bCs/>
                <w:rtl/>
                <w:lang w:bidi="fa-IR"/>
              </w:rPr>
              <w:t>به عنوان يكي از وبسايت‌هاي انجمني پرسش و پاسخ در سال‌هاي اخير منبع ارزشمندي براي برنامه‌نويسان و توسعه‌دهندگان نرم‌افزار بوده اس</w:t>
            </w:r>
            <w:r w:rsidRPr="005E5503">
              <w:rPr>
                <w:rFonts w:cs="B Nazanin" w:hint="cs"/>
                <w:b/>
                <w:bCs/>
                <w:rtl/>
                <w:lang w:bidi="fa-IR"/>
              </w:rPr>
              <w:t xml:space="preserve">ت. </w:t>
            </w:r>
            <w:r w:rsidRPr="005E5503">
              <w:rPr>
                <w:rFonts w:cs="B Nazanin"/>
                <w:b/>
                <w:bCs/>
                <w:lang w:bidi="fa-IR"/>
              </w:rPr>
              <w:t>Stack overflow</w:t>
            </w:r>
            <w:r w:rsidRPr="005E5503">
              <w:rPr>
                <w:rFonts w:cs="B Nazanin"/>
                <w:b/>
                <w:bCs/>
                <w:rtl/>
                <w:lang w:bidi="fa-IR"/>
              </w:rPr>
              <w:t xml:space="preserve"> به خصوص براي تازه كارها، براي به دست‌آوردن پاسخ در مورد سؤالات مفهومي يا بررسي كد مؤثر است. علاوه بر اين مي‌تواند حتي به عنوان مكملي براي اسناد رسمي زبان‌هاي برنامه‌نويسي، در صورتي كه وجود نداشته باشند يا بسيار پراكنده باشند، استفاده شود. در سال‌هاي گذشته تحقيقات بسياري روي</w:t>
            </w:r>
            <w:r w:rsidRPr="005E5503">
              <w:rPr>
                <w:rFonts w:cs="B Nazanin"/>
                <w:b/>
                <w:bCs/>
                <w:lang w:bidi="fa-IR"/>
              </w:rPr>
              <w:t xml:space="preserve"> SO  </w:t>
            </w:r>
            <w:r w:rsidRPr="005E5503">
              <w:rPr>
                <w:rFonts w:cs="B Nazanin"/>
                <w:b/>
                <w:bCs/>
                <w:rtl/>
                <w:lang w:bidi="fa-IR"/>
              </w:rPr>
              <w:t>انجام شده است. اما سوال مهم‌تر اين است كه آيا</w:t>
            </w:r>
            <w:r w:rsidRPr="005E5503">
              <w:rPr>
                <w:rFonts w:cs="B Nazanin"/>
                <w:b/>
                <w:bCs/>
                <w:lang w:bidi="fa-IR"/>
              </w:rPr>
              <w:t xml:space="preserve"> SO </w:t>
            </w:r>
            <w:r w:rsidRPr="005E5503">
              <w:rPr>
                <w:rFonts w:cs="B Nazanin"/>
                <w:b/>
                <w:bCs/>
                <w:rtl/>
                <w:lang w:bidi="fa-IR"/>
              </w:rPr>
              <w:t>كسب‌ و كاري پايدار دارد يا خير؟ و اينكه آيا پابرجا مي‌ماند يا خير؟ تحقيقات گذشته از ويژگي‌هاي مختلفي از</w:t>
            </w:r>
            <w:r w:rsidRPr="005E5503">
              <w:rPr>
                <w:rFonts w:cs="B Nazanin"/>
                <w:b/>
                <w:bCs/>
                <w:lang w:bidi="fa-IR"/>
              </w:rPr>
              <w:t xml:space="preserve"> SO </w:t>
            </w:r>
            <w:r w:rsidRPr="005E5503">
              <w:rPr>
                <w:rFonts w:cs="B Nazanin"/>
                <w:b/>
                <w:bCs/>
                <w:rtl/>
                <w:lang w:bidi="fa-IR"/>
              </w:rPr>
              <w:t>براي بررسي پايداري آن استفاده كرده‌اند. در اين تحقيق ما از راه‌حلي متمركز استفاده كرده‌ايم. ما تعداد ويژگي‌ها را تنها به يك ويژگي كاهش داده‌ايم، كه تمامي ويژگي‌هاي ديگر را شامل مي‌شود، اين ويژگي تعداد پاسخ تاييد شده  مي‌باشد. ما چندين دسته بين كاربران</w:t>
            </w:r>
            <w:r w:rsidRPr="005E5503">
              <w:rPr>
                <w:rFonts w:cs="B Nazanin"/>
                <w:b/>
                <w:bCs/>
                <w:lang w:bidi="fa-IR"/>
              </w:rPr>
              <w:t xml:space="preserve"> SO </w:t>
            </w:r>
            <w:r w:rsidRPr="005E5503">
              <w:rPr>
                <w:rFonts w:cs="B Nazanin"/>
                <w:b/>
                <w:bCs/>
                <w:rtl/>
                <w:lang w:bidi="fa-IR"/>
              </w:rPr>
              <w:t>تعريف كرده‌ايم. سپس رفتار هر دسته را مدل‌سازي كرده‌ايم و همچنين ماتريس انتقال كاربران در اين دسته‌‌ها را تخمين زده‌ايم. با استفاده از مفهوم</w:t>
            </w:r>
            <w:r w:rsidRPr="005E5503">
              <w:rPr>
                <w:rFonts w:cs="B Nazanin"/>
                <w:b/>
                <w:bCs/>
                <w:lang w:bidi="fa-IR"/>
              </w:rPr>
              <w:t xml:space="preserve">  S-curve </w:t>
            </w:r>
            <w:r w:rsidRPr="005E5503">
              <w:rPr>
                <w:rFonts w:cs="B Nazanin"/>
                <w:b/>
                <w:bCs/>
                <w:rtl/>
                <w:lang w:bidi="fa-IR"/>
              </w:rPr>
              <w:t>ما رفتار كاربران</w:t>
            </w:r>
            <w:r w:rsidRPr="005E5503">
              <w:rPr>
                <w:rFonts w:cs="B Nazanin"/>
                <w:b/>
                <w:bCs/>
                <w:lang w:bidi="fa-IR"/>
              </w:rPr>
              <w:t xml:space="preserve"> SO </w:t>
            </w:r>
            <w:r w:rsidRPr="005E5503">
              <w:rPr>
                <w:rFonts w:cs="B Nazanin"/>
                <w:b/>
                <w:bCs/>
                <w:rtl/>
                <w:lang w:bidi="fa-IR"/>
              </w:rPr>
              <w:t xml:space="preserve">را در بلند مدت مدل‌سازي كرده‌ايم. مدل ما نشان‌ مي‌دهد كه با وضعيت فعلي، </w:t>
            </w:r>
            <w:r w:rsidRPr="005E5503">
              <w:rPr>
                <w:rFonts w:cs="B Nazanin"/>
                <w:b/>
                <w:bCs/>
                <w:lang w:bidi="fa-IR"/>
              </w:rPr>
              <w:t xml:space="preserve">SO </w:t>
            </w:r>
            <w:r w:rsidRPr="005E5503">
              <w:rPr>
                <w:rFonts w:cs="B Nazanin"/>
                <w:b/>
                <w:bCs/>
                <w:rtl/>
                <w:lang w:bidi="fa-IR"/>
              </w:rPr>
              <w:t>به تغييرات خلاقانه‌اي نياز دارد تا طول عمر كسب‌‌و‌كار خود را بهبود بخشد</w:t>
            </w:r>
            <w:r w:rsidRPr="005E5503">
              <w:rPr>
                <w:rFonts w:cs="B Nazanin"/>
                <w:b/>
                <w:bCs/>
                <w:lang w:bidi="fa-IR"/>
              </w:rPr>
              <w:t>.</w:t>
            </w:r>
          </w:p>
          <w:p w:rsidR="00D51948" w:rsidRPr="005E5503" w:rsidRDefault="00D51948" w:rsidP="006C1BF8">
            <w:pPr>
              <w:bidi/>
              <w:jc w:val="both"/>
              <w:rPr>
                <w:rFonts w:cs="B Nazanin"/>
                <w:b/>
                <w:bCs/>
                <w:rtl/>
                <w:lang w:bidi="fa-IR"/>
              </w:rPr>
            </w:pPr>
          </w:p>
          <w:p w:rsidR="00D51948" w:rsidRPr="005E5503" w:rsidRDefault="00D51948" w:rsidP="006C1BF8">
            <w:pPr>
              <w:bidi/>
              <w:jc w:val="both"/>
              <w:rPr>
                <w:rFonts w:cs="B Nazanin"/>
                <w:b/>
                <w:bCs/>
                <w:rtl/>
                <w:lang w:bidi="fa-IR"/>
              </w:rPr>
            </w:pPr>
          </w:p>
          <w:p w:rsidR="006855AF" w:rsidRPr="005E5503" w:rsidRDefault="006855AF" w:rsidP="006C1BF8">
            <w:pPr>
              <w:bidi/>
              <w:jc w:val="both"/>
              <w:rPr>
                <w:rFonts w:cs="B Nazanin"/>
                <w:b/>
                <w:bCs/>
                <w:lang w:bidi="fa-IR"/>
              </w:rPr>
            </w:pPr>
          </w:p>
        </w:tc>
      </w:tr>
    </w:tbl>
    <w:p w:rsidR="00CB7E45" w:rsidRPr="005E5503" w:rsidRDefault="00CB7E45" w:rsidP="00CB7E45">
      <w:pPr>
        <w:tabs>
          <w:tab w:val="left" w:pos="7185"/>
        </w:tabs>
        <w:rPr>
          <w:rFonts w:cs="B Nazanin"/>
          <w:lang w:bidi="fa-IR"/>
        </w:rPr>
      </w:pPr>
    </w:p>
    <w:sectPr w:rsidR="00CB7E45" w:rsidRPr="005E5503"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6BE" w:rsidRDefault="00E116BE" w:rsidP="00380124">
      <w:pPr>
        <w:spacing w:after="0" w:line="240" w:lineRule="auto"/>
      </w:pPr>
      <w:r>
        <w:separator/>
      </w:r>
    </w:p>
  </w:endnote>
  <w:endnote w:type="continuationSeparator" w:id="0">
    <w:p w:rsidR="00E116BE" w:rsidRDefault="00E116BE"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6BE" w:rsidRDefault="00E116BE" w:rsidP="00380124">
      <w:pPr>
        <w:spacing w:after="0" w:line="240" w:lineRule="auto"/>
      </w:pPr>
      <w:r>
        <w:separator/>
      </w:r>
    </w:p>
  </w:footnote>
  <w:footnote w:type="continuationSeparator" w:id="0">
    <w:p w:rsidR="00E116BE" w:rsidRDefault="00E116BE"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52544"/>
    <w:rsid w:val="000B2E28"/>
    <w:rsid w:val="00115578"/>
    <w:rsid w:val="0017490B"/>
    <w:rsid w:val="001F6817"/>
    <w:rsid w:val="00253859"/>
    <w:rsid w:val="00265175"/>
    <w:rsid w:val="00303798"/>
    <w:rsid w:val="003051BC"/>
    <w:rsid w:val="00340D39"/>
    <w:rsid w:val="00380124"/>
    <w:rsid w:val="00442876"/>
    <w:rsid w:val="00443B87"/>
    <w:rsid w:val="004914CF"/>
    <w:rsid w:val="004A47B0"/>
    <w:rsid w:val="004A5643"/>
    <w:rsid w:val="004B7765"/>
    <w:rsid w:val="004D0BDE"/>
    <w:rsid w:val="004E031B"/>
    <w:rsid w:val="004E1704"/>
    <w:rsid w:val="00536BC6"/>
    <w:rsid w:val="005E5503"/>
    <w:rsid w:val="006855AF"/>
    <w:rsid w:val="006A5533"/>
    <w:rsid w:val="006B395D"/>
    <w:rsid w:val="006C1BF8"/>
    <w:rsid w:val="006D13A0"/>
    <w:rsid w:val="006D303E"/>
    <w:rsid w:val="006D5452"/>
    <w:rsid w:val="006D60AD"/>
    <w:rsid w:val="006D7ECD"/>
    <w:rsid w:val="006E4C44"/>
    <w:rsid w:val="00700F6B"/>
    <w:rsid w:val="007140FF"/>
    <w:rsid w:val="00762286"/>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B673B8"/>
    <w:rsid w:val="00B91417"/>
    <w:rsid w:val="00BD057D"/>
    <w:rsid w:val="00C155C3"/>
    <w:rsid w:val="00C705F7"/>
    <w:rsid w:val="00C9137C"/>
    <w:rsid w:val="00CA42B5"/>
    <w:rsid w:val="00CB71EC"/>
    <w:rsid w:val="00CB7E45"/>
    <w:rsid w:val="00D51948"/>
    <w:rsid w:val="00D97F95"/>
    <w:rsid w:val="00E116BE"/>
    <w:rsid w:val="00E33D48"/>
    <w:rsid w:val="00E719DD"/>
    <w:rsid w:val="00E76336"/>
    <w:rsid w:val="00EE1FEF"/>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741F"/>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C91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640E-8120-46BD-B5AC-58AC3FB6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3</cp:revision>
  <dcterms:created xsi:type="dcterms:W3CDTF">2022-03-05T19:01:00Z</dcterms:created>
  <dcterms:modified xsi:type="dcterms:W3CDTF">2022-03-05T19:01:00Z</dcterms:modified>
</cp:coreProperties>
</file>