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1346" w14:textId="77777777" w:rsidR="008A4B93" w:rsidRPr="007E4D34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0"/>
          <w:szCs w:val="20"/>
          <w:rtl/>
          <w:lang w:bidi="fa-IR"/>
        </w:rPr>
      </w:pPr>
      <w:r w:rsidRPr="007E4D34">
        <w:rPr>
          <w:rFonts w:cs="B Nazanin"/>
          <w:noProof/>
          <w:sz w:val="20"/>
          <w:szCs w:val="20"/>
          <w:rtl/>
        </w:rPr>
        <w:drawing>
          <wp:anchor distT="0" distB="0" distL="114300" distR="114300" simplePos="0" relativeHeight="251707392" behindDoc="1" locked="0" layoutInCell="1" allowOverlap="1" wp14:anchorId="327A5C60" wp14:editId="1B36AF3C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D34">
        <w:rPr>
          <w:rFonts w:cs="B Nazanin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708416" behindDoc="0" locked="0" layoutInCell="1" allowOverlap="1" wp14:anchorId="1BED5AE7" wp14:editId="7BC51C0B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7E4D34">
        <w:rPr>
          <w:rFonts w:cs="B Nazanin" w:hint="cs"/>
          <w:b/>
          <w:bCs/>
          <w:sz w:val="20"/>
          <w:szCs w:val="20"/>
          <w:rtl/>
          <w:lang w:bidi="fa-IR"/>
        </w:rPr>
        <w:t>دانشگاه شهید بهشتی</w:t>
      </w:r>
    </w:p>
    <w:p w14:paraId="2AD64B9C" w14:textId="77777777" w:rsidR="00115578" w:rsidRPr="007E4D34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7E4D34">
        <w:rPr>
          <w:rFonts w:cs="B Nazanin" w:hint="cs"/>
          <w:b/>
          <w:bCs/>
          <w:sz w:val="20"/>
          <w:szCs w:val="20"/>
          <w:rtl/>
          <w:lang w:bidi="fa-IR"/>
        </w:rPr>
        <w:t>دانشکده مهندسی و علوم کامپیوتر</w:t>
      </w:r>
    </w:p>
    <w:p w14:paraId="7A1F57B7" w14:textId="77777777" w:rsidR="00253859" w:rsidRPr="007E4D34" w:rsidRDefault="00700F6B" w:rsidP="00E719DD">
      <w:pPr>
        <w:jc w:val="center"/>
        <w:rPr>
          <w:rFonts w:cs="B Nazanin"/>
          <w:b/>
          <w:bCs/>
          <w:sz w:val="20"/>
          <w:szCs w:val="20"/>
          <w:lang w:bidi="fa-IR"/>
        </w:rPr>
      </w:pPr>
      <w:r w:rsidRPr="007E4D34">
        <w:rPr>
          <w:rFonts w:cs="B Nazanin" w:hint="cs"/>
          <w:b/>
          <w:bCs/>
          <w:sz w:val="20"/>
          <w:szCs w:val="20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844"/>
        <w:gridCol w:w="77"/>
        <w:gridCol w:w="1462"/>
        <w:gridCol w:w="2830"/>
      </w:tblGrid>
      <w:tr w:rsidR="00253859" w:rsidRPr="007E4D34" w14:paraId="5D4D30BD" w14:textId="77777777" w:rsidTr="00440850">
        <w:trPr>
          <w:trHeight w:val="1592"/>
        </w:trPr>
        <w:tc>
          <w:tcPr>
            <w:tcW w:w="5207" w:type="dxa"/>
            <w:gridSpan w:val="3"/>
          </w:tcPr>
          <w:p w14:paraId="1F750297" w14:textId="782FDA3F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راهنما:</w:t>
            </w:r>
            <w:r w:rsidR="003871EC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علیرضا شاملی سندی</w:t>
            </w:r>
          </w:p>
          <w:p w14:paraId="66F11F1D" w14:textId="77777777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استاد مشاور:</w:t>
            </w:r>
          </w:p>
        </w:tc>
        <w:tc>
          <w:tcPr>
            <w:tcW w:w="4292" w:type="dxa"/>
            <w:gridSpan w:val="2"/>
          </w:tcPr>
          <w:p w14:paraId="78B5361E" w14:textId="01E12B78" w:rsidR="004A5643" w:rsidRPr="007E4D34" w:rsidRDefault="00253859" w:rsidP="009074A0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دانشجو</w:t>
            </w:r>
            <w:r w:rsidR="00115578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44085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="003871EC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علیرضا </w:t>
            </w:r>
            <w:r w:rsidR="003324C5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خواجو</w:t>
            </w:r>
            <w:r w:rsidR="003E53A4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ئ</w:t>
            </w:r>
            <w:r w:rsidR="003324C5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  <w:p w14:paraId="4F7AFFE6" w14:textId="789EA4C5" w:rsidR="009074A0" w:rsidRPr="007E4D34" w:rsidRDefault="009074A0" w:rsidP="009074A0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/>
                <w:noProof/>
                <w:sz w:val="20"/>
                <w:szCs w:val="20"/>
              </w:rPr>
              <w:drawing>
                <wp:inline distT="0" distB="0" distL="0" distR="0" wp14:anchorId="2E11EB18" wp14:editId="08F18E76">
                  <wp:extent cx="723900" cy="4476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A18AE" w14:textId="77777777" w:rsidR="004A5643" w:rsidRPr="007E4D34" w:rsidRDefault="004A5643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61C1A7BF" w14:textId="77777777" w:rsidR="004A5643" w:rsidRPr="007E4D34" w:rsidRDefault="004A5643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253859" w:rsidRPr="007E4D34" w14:paraId="3D0EB6AC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7553A124" w14:textId="1BB17405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مقطع:</w:t>
            </w:r>
            <w:r w:rsidR="003871EC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کارشناسی ارشد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2459E428" w14:textId="57C18615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گرایش:</w:t>
            </w:r>
            <w:r w:rsidR="003871EC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27929299" w14:textId="77777777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رشته:</w:t>
            </w:r>
            <w:r w:rsidR="00D97F95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115578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مهندسی کامپیوتر</w:t>
            </w:r>
          </w:p>
        </w:tc>
      </w:tr>
      <w:tr w:rsidR="00253859" w:rsidRPr="007E4D34" w14:paraId="659944A6" w14:textId="77777777" w:rsidTr="00821EFE">
        <w:trPr>
          <w:trHeight w:val="432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7882BC13" w14:textId="1C0CCF2B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تاریخ:</w:t>
            </w:r>
            <w:r w:rsidR="009074A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23/4/1400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4A760BB4" w14:textId="77777777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دفاع:</w:t>
            </w:r>
          </w:p>
          <w:p w14:paraId="2DABDA53" w14:textId="77777777" w:rsidR="00115578" w:rsidRPr="007E4D34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پروپوزال</w:t>
            </w:r>
            <w:r w:rsidR="00303798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3798" w:rsidRPr="007E4D3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  <w:p w14:paraId="34E36524" w14:textId="40C42BBA" w:rsidR="00115578" w:rsidRPr="007E4D34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دفاع پایان نامه </w:t>
            </w:r>
            <w:r w:rsidR="009074A0" w:rsidRPr="007E4D3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■</w:t>
            </w:r>
          </w:p>
          <w:p w14:paraId="12ABD865" w14:textId="77777777" w:rsidR="00115578" w:rsidRPr="007E4D34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دفاع رساله</w:t>
            </w:r>
            <w:r w:rsidR="00D51948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دکترا</w:t>
            </w:r>
            <w:r w:rsidR="00303798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03798" w:rsidRPr="007E4D3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□</w:t>
            </w:r>
          </w:p>
        </w:tc>
      </w:tr>
      <w:tr w:rsidR="00253859" w:rsidRPr="007E4D34" w14:paraId="65D290B0" w14:textId="77777777" w:rsidTr="00821EFE">
        <w:trPr>
          <w:trHeight w:val="469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EB89B8" w14:textId="79C0098B" w:rsidR="00253859" w:rsidRPr="007E4D34" w:rsidRDefault="00253859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ساعت: </w:t>
            </w:r>
            <w:r w:rsidR="009074A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10:00</w:t>
            </w:r>
          </w:p>
        </w:tc>
        <w:tc>
          <w:tcPr>
            <w:tcW w:w="4292" w:type="dxa"/>
            <w:gridSpan w:val="2"/>
            <w:vMerge/>
          </w:tcPr>
          <w:p w14:paraId="3E0F2386" w14:textId="77777777" w:rsidR="00253859" w:rsidRPr="007E4D34" w:rsidRDefault="00253859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7E4D34" w14:paraId="785A46D3" w14:textId="77777777" w:rsidTr="00440850">
        <w:trPr>
          <w:trHeight w:val="70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5A0594F1" w14:textId="1859BFA3" w:rsidR="00115578" w:rsidRPr="007E4D34" w:rsidRDefault="00C140A3" w:rsidP="006A5533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http://194.225.24.96/defa-computer-3</w:t>
              </w:r>
            </w:hyperlink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مکان:</w:t>
            </w:r>
            <w:bookmarkEnd w:id="0"/>
          </w:p>
        </w:tc>
        <w:tc>
          <w:tcPr>
            <w:tcW w:w="4292" w:type="dxa"/>
            <w:gridSpan w:val="2"/>
            <w:vMerge/>
          </w:tcPr>
          <w:p w14:paraId="232FB5B3" w14:textId="77777777" w:rsidR="006855AF" w:rsidRPr="007E4D34" w:rsidRDefault="006855AF" w:rsidP="00253859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855AF" w:rsidRPr="007E4D34" w14:paraId="79463537" w14:textId="77777777" w:rsidTr="00440850">
        <w:trPr>
          <w:trHeight w:val="458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3A5C12B3" w14:textId="01487D55" w:rsidR="006855AF" w:rsidRPr="007E4D34" w:rsidRDefault="006855AF" w:rsidP="006A5533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عنوان:</w:t>
            </w:r>
            <w:r w:rsidR="009074A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یک الگوریتم آگاه از هزینه برای جایابی ماشین‌های مجازی در مرکز داده ابری مبتنی بر درخواست افزایشی</w:t>
            </w:r>
          </w:p>
        </w:tc>
      </w:tr>
      <w:tr w:rsidR="006A5533" w:rsidRPr="007E4D34" w14:paraId="6BA7E9D2" w14:textId="77777777" w:rsidTr="00DD2EBA">
        <w:trPr>
          <w:trHeight w:val="440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772B" w14:textId="046801FB" w:rsidR="006A5533" w:rsidRPr="007E4D34" w:rsidRDefault="006A5533" w:rsidP="00115578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داخلی:</w:t>
            </w:r>
            <w:r w:rsidR="009074A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سرکار خانم دکتر رامک قوامی زاده</w:t>
            </w:r>
          </w:p>
        </w:tc>
        <w:tc>
          <w:tcPr>
            <w:tcW w:w="4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D979" w14:textId="14892BEC" w:rsidR="006A5533" w:rsidRPr="007E4D34" w:rsidRDefault="006A5533" w:rsidP="0044085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داوران خارجی:</w:t>
            </w:r>
            <w:r w:rsidR="009074A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جناب دکتر مهرداد آشتیانی</w:t>
            </w:r>
          </w:p>
        </w:tc>
      </w:tr>
      <w:tr w:rsidR="006855AF" w:rsidRPr="00440850" w14:paraId="46C4CD45" w14:textId="77777777" w:rsidTr="00DD2EBA">
        <w:trPr>
          <w:trHeight w:val="6560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23C20897" w14:textId="4212BE14" w:rsidR="006855AF" w:rsidRPr="007E4D34" w:rsidRDefault="006855AF" w:rsidP="009074A0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چکیده:</w:t>
            </w:r>
            <w:r w:rsidR="009074A0" w:rsidRPr="007E4D3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7C05F151" w14:textId="77777777" w:rsidR="009074A0" w:rsidRPr="007E4D34" w:rsidRDefault="009074A0" w:rsidP="009074A0">
            <w:pPr>
              <w:bidi/>
              <w:spacing w:line="36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امروزه در دنیای </w:t>
            </w:r>
            <w:r w:rsidRPr="007E4D34">
              <w:rPr>
                <w:rFonts w:cs="B Nazanin"/>
                <w:sz w:val="20"/>
                <w:szCs w:val="20"/>
                <w:rtl/>
              </w:rPr>
              <w:t>فنّاور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ی، رایانش ابری نقش به سزایی در پردازش و </w:t>
            </w:r>
            <w:r w:rsidRPr="007E4D34">
              <w:rPr>
                <w:rFonts w:cs="B Nazanin"/>
                <w:sz w:val="20"/>
                <w:szCs w:val="20"/>
                <w:rtl/>
              </w:rPr>
              <w:t>نگهدار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7E4D34">
              <w:rPr>
                <w:rFonts w:cs="B Nazanin"/>
                <w:sz w:val="20"/>
                <w:szCs w:val="20"/>
                <w:rtl/>
              </w:rPr>
              <w:t>داده</w:t>
            </w:r>
            <w:r w:rsidRPr="007E4D34">
              <w:rPr>
                <w:rFonts w:cs="B Nazanin"/>
                <w:sz w:val="20"/>
                <w:szCs w:val="20"/>
              </w:rPr>
              <w:t>‌</w:t>
            </w:r>
            <w:r w:rsidRPr="007E4D34">
              <w:rPr>
                <w:rFonts w:cs="B Nazanin"/>
                <w:sz w:val="20"/>
                <w:szCs w:val="20"/>
                <w:rtl/>
              </w:rPr>
              <w:t>ها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ی دیجیتال </w:t>
            </w:r>
            <w:r w:rsidRPr="007E4D34">
              <w:rPr>
                <w:rFonts w:cs="B Nazanin"/>
                <w:sz w:val="20"/>
                <w:szCs w:val="20"/>
                <w:rtl/>
              </w:rPr>
              <w:t>برعهده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دارد. کاربران توانسته</w:t>
            </w:r>
            <w:r w:rsidRPr="007E4D34">
              <w:rPr>
                <w:rFonts w:cs="B Nazanin" w:hint="eastAsia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اند با مهاجرت از سرورهای محلی و قدیمی به سمت سرورهای ابری </w:t>
            </w:r>
            <w:r w:rsidRPr="007E4D34">
              <w:rPr>
                <w:rFonts w:cs="B Nazanin"/>
                <w:sz w:val="20"/>
                <w:szCs w:val="20"/>
                <w:rtl/>
              </w:rPr>
              <w:t>نه</w:t>
            </w:r>
            <w:r w:rsidRPr="007E4D34">
              <w:rPr>
                <w:rFonts w:cs="B Nazanin"/>
                <w:sz w:val="20"/>
                <w:szCs w:val="20"/>
              </w:rPr>
              <w:t>‌</w:t>
            </w:r>
            <w:r w:rsidRPr="007E4D34">
              <w:rPr>
                <w:rFonts w:cs="B Nazanin"/>
                <w:sz w:val="20"/>
                <w:szCs w:val="20"/>
                <w:rtl/>
              </w:rPr>
              <w:t>تنها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هزینه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های خود را کاهش دهند، بلکه دسترسی نامحدود به منابع داشته باشند. یکی از مهم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ترین مسائلی که پس از ظهور رایانش ابری مورد توجه قرار گرفت مسئله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ی مدیریت منابع در مراکز داده ابری بود. مدیریت منابع جنبه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های زیادی دارد، یکی از مسئولیت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هایی که در مدیریت منابع باید انجام شود، جایابی ماشین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های مجازی است. هدف از جایابی ماشین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های مجازی متفاوت است و وابسته به مشتری و </w:t>
            </w:r>
            <w:r w:rsidRPr="007E4D34">
              <w:rPr>
                <w:rFonts w:cs="B Nazanin"/>
                <w:sz w:val="20"/>
                <w:szCs w:val="20"/>
                <w:rtl/>
              </w:rPr>
              <w:t>ارائه</w:t>
            </w:r>
            <w:r w:rsidRPr="007E4D34">
              <w:rPr>
                <w:rFonts w:cs="B Nazanin"/>
                <w:sz w:val="20"/>
                <w:szCs w:val="20"/>
              </w:rPr>
              <w:t>‌</w:t>
            </w:r>
            <w:r w:rsidRPr="007E4D34">
              <w:rPr>
                <w:rFonts w:cs="B Nazanin"/>
                <w:sz w:val="20"/>
                <w:szCs w:val="20"/>
                <w:rtl/>
              </w:rPr>
              <w:t>دهنده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سرویس ابری دارد. این اهداف می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تواند شامل کاهش انرژی، کاهش سرورهای </w:t>
            </w:r>
            <w:r w:rsidRPr="007E4D34">
              <w:rPr>
                <w:rFonts w:cs="B Nazanin"/>
                <w:sz w:val="20"/>
                <w:szCs w:val="20"/>
                <w:rtl/>
              </w:rPr>
              <w:t>مورداستفاده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یا کاهش </w:t>
            </w:r>
            <w:r w:rsidRPr="007E4D34">
              <w:rPr>
                <w:rFonts w:cs="B Nazanin"/>
                <w:sz w:val="20"/>
                <w:szCs w:val="20"/>
                <w:rtl/>
              </w:rPr>
              <w:t>تأخ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در ارتباط بین ماشین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های مجازی باشد. مسئله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ی جایابی مسئله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ای </w:t>
            </w:r>
            <w:r w:rsidRPr="007E4D34">
              <w:rPr>
                <w:rFonts w:cs="B Nazanin"/>
                <w:sz w:val="20"/>
                <w:szCs w:val="20"/>
              </w:rPr>
              <w:t>NP-Hard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است و برای حل آن باید از روش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های تقریبی یا </w:t>
            </w:r>
            <w:r w:rsidRPr="007E4D34">
              <w:rPr>
                <w:rFonts w:cs="B Nazanin"/>
                <w:sz w:val="20"/>
                <w:szCs w:val="20"/>
              </w:rPr>
              <w:t>Meta-Heuristic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استفاده کرد. </w:t>
            </w:r>
          </w:p>
          <w:p w14:paraId="37EE29C2" w14:textId="63CBD114" w:rsidR="006855AF" w:rsidRPr="00DD2EBA" w:rsidRDefault="009074A0" w:rsidP="00DD2EBA">
            <w:pPr>
              <w:bidi/>
              <w:spacing w:line="360" w:lineRule="auto"/>
              <w:jc w:val="both"/>
              <w:rPr>
                <w:rFonts w:cs="B Nazanin"/>
                <w:sz w:val="20"/>
                <w:szCs w:val="20"/>
              </w:rPr>
            </w:pPr>
            <w:r w:rsidRPr="007E4D34">
              <w:rPr>
                <w:rFonts w:cs="B Nazanin" w:hint="cs"/>
                <w:sz w:val="20"/>
                <w:szCs w:val="20"/>
                <w:rtl/>
              </w:rPr>
              <w:t>جایابی در مرکز داده ابری به صورت بر خط و لحظه‌ای انجام می‌شود و باید به درخواست‌های قبلی با وجود ماشین‌های مجازی جاری در مرکز داده جواب داده شود</w:t>
            </w:r>
            <w:r w:rsidRPr="007E4D34"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به این رویکرد در مدیریت منابع ابری جایابی پویا یا افزایشی می‌گویند. در این </w:t>
            </w:r>
            <w:r w:rsidRPr="007E4D34">
              <w:rPr>
                <w:rFonts w:cs="B Nazanin"/>
                <w:sz w:val="20"/>
                <w:szCs w:val="20"/>
                <w:rtl/>
              </w:rPr>
              <w:t>پا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E4D34">
              <w:rPr>
                <w:rFonts w:cs="B Nazanin" w:hint="eastAsia"/>
                <w:sz w:val="20"/>
                <w:szCs w:val="20"/>
              </w:rPr>
              <w:t>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نامه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ما به جایابی ماشین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های مجازی </w:t>
            </w:r>
            <w:r w:rsidRPr="007E4D34">
              <w:rPr>
                <w:rFonts w:cs="B Nazanin"/>
                <w:sz w:val="20"/>
                <w:szCs w:val="20"/>
                <w:rtl/>
              </w:rPr>
              <w:t>به</w:t>
            </w:r>
            <w:r w:rsidRPr="007E4D34">
              <w:rPr>
                <w:rFonts w:cs="B Nazanin"/>
                <w:sz w:val="20"/>
                <w:szCs w:val="20"/>
              </w:rPr>
              <w:t>‌</w:t>
            </w:r>
            <w:r w:rsidRPr="007E4D34">
              <w:rPr>
                <w:rFonts w:cs="B Nazanin"/>
                <w:sz w:val="20"/>
                <w:szCs w:val="20"/>
                <w:rtl/>
              </w:rPr>
              <w:t>صورت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پویا و افزایشی پرداخته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ایم</w:t>
            </w:r>
            <w:r w:rsidRPr="007E4D34">
              <w:rPr>
                <w:rFonts w:cs="B Nazanin"/>
                <w:sz w:val="20"/>
                <w:szCs w:val="20"/>
              </w:rPr>
              <w:t>.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در این رویکرد درخواست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 در هر لحظه امکان به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روز رسانی دارند و در هر بازه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ای از زمان امکان تغییر در درخواست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های قدیمی یا ایجاد درخواست جدیدی وجود دارد. </w:t>
            </w:r>
            <w:r w:rsidRPr="007E4D34">
              <w:rPr>
                <w:rFonts w:cs="B Nazanin"/>
                <w:sz w:val="20"/>
                <w:szCs w:val="20"/>
                <w:rtl/>
              </w:rPr>
              <w:t>علاوه</w:t>
            </w:r>
            <w:r w:rsidRPr="007E4D34">
              <w:rPr>
                <w:rFonts w:cs="B Nazanin"/>
                <w:sz w:val="20"/>
                <w:szCs w:val="20"/>
              </w:rPr>
              <w:t>‌</w:t>
            </w:r>
            <w:r w:rsidRPr="007E4D34">
              <w:rPr>
                <w:rFonts w:cs="B Nazanin"/>
                <w:sz w:val="20"/>
                <w:szCs w:val="20"/>
                <w:rtl/>
              </w:rPr>
              <w:t>بر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افزایشی بودن جایابی </w:t>
            </w:r>
            <w:r w:rsidRPr="007E4D34">
              <w:rPr>
                <w:rFonts w:cs="B Nazanin"/>
                <w:sz w:val="20"/>
                <w:szCs w:val="20"/>
                <w:rtl/>
              </w:rPr>
              <w:t>ارائه</w:t>
            </w:r>
            <w:r w:rsidRPr="007E4D34">
              <w:rPr>
                <w:rFonts w:cs="B Nazanin"/>
                <w:sz w:val="20"/>
                <w:szCs w:val="20"/>
              </w:rPr>
              <w:t>‌</w:t>
            </w:r>
            <w:r w:rsidRPr="007E4D34">
              <w:rPr>
                <w:rFonts w:cs="B Nazanin"/>
                <w:sz w:val="20"/>
                <w:szCs w:val="20"/>
                <w:rtl/>
              </w:rPr>
              <w:t>شده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در این </w:t>
            </w:r>
            <w:r w:rsidRPr="007E4D34">
              <w:rPr>
                <w:rFonts w:cs="B Nazanin"/>
                <w:sz w:val="20"/>
                <w:szCs w:val="20"/>
                <w:rtl/>
              </w:rPr>
              <w:t>پا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E4D34">
              <w:rPr>
                <w:rFonts w:cs="B Nazanin" w:hint="eastAsia"/>
                <w:sz w:val="20"/>
                <w:szCs w:val="20"/>
              </w:rPr>
              <w:t>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نامه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، اختصاصی بودن سرویس در هر گره از مرکز داده نیز در نظر </w:t>
            </w:r>
            <w:r w:rsidRPr="007E4D34">
              <w:rPr>
                <w:rFonts w:cs="B Nazanin"/>
                <w:sz w:val="20"/>
                <w:szCs w:val="20"/>
                <w:rtl/>
              </w:rPr>
              <w:t>گرفته</w:t>
            </w:r>
            <w:r w:rsidRPr="007E4D34">
              <w:rPr>
                <w:rFonts w:cs="B Nazanin"/>
                <w:sz w:val="20"/>
                <w:szCs w:val="20"/>
              </w:rPr>
              <w:t xml:space="preserve"> ‌</w:t>
            </w:r>
            <w:r w:rsidRPr="007E4D34">
              <w:rPr>
                <w:rFonts w:cs="B Nazanin"/>
                <w:sz w:val="20"/>
                <w:szCs w:val="20"/>
                <w:rtl/>
              </w:rPr>
              <w:t>شده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است، به این معنی که هر گره از مرکز داده فقط به گونه خاصی از ماشین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های مجازی می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تواند سرویس ارائه می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شود. در این </w:t>
            </w:r>
            <w:r w:rsidRPr="007E4D34">
              <w:rPr>
                <w:rFonts w:cs="B Nazanin"/>
                <w:sz w:val="20"/>
                <w:szCs w:val="20"/>
                <w:rtl/>
              </w:rPr>
              <w:t>پا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ان</w:t>
            </w:r>
            <w:r w:rsidRPr="007E4D34">
              <w:rPr>
                <w:rFonts w:cs="B Nazanin" w:hint="eastAsia"/>
                <w:sz w:val="20"/>
                <w:szCs w:val="20"/>
              </w:rPr>
              <w:t>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نامه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7E4D34">
              <w:rPr>
                <w:rFonts w:cs="B Nazanin"/>
                <w:sz w:val="20"/>
                <w:szCs w:val="20"/>
                <w:rtl/>
              </w:rPr>
              <w:t>نشان</w:t>
            </w:r>
            <w:r w:rsidRPr="007E4D34">
              <w:rPr>
                <w:rFonts w:cs="B Nazanin"/>
                <w:sz w:val="20"/>
                <w:szCs w:val="20"/>
              </w:rPr>
              <w:t xml:space="preserve"> ‌</w:t>
            </w:r>
            <w:r w:rsidRPr="007E4D34">
              <w:rPr>
                <w:rFonts w:cs="B Nazanin"/>
                <w:sz w:val="20"/>
                <w:szCs w:val="20"/>
                <w:rtl/>
              </w:rPr>
              <w:t>داده</w:t>
            </w:r>
            <w:r w:rsidRPr="007E4D34">
              <w:rPr>
                <w:rFonts w:cs="B Nazanin"/>
                <w:sz w:val="20"/>
                <w:szCs w:val="20"/>
              </w:rPr>
              <w:t xml:space="preserve">‌ </w:t>
            </w:r>
            <w:r w:rsidRPr="007E4D34">
              <w:rPr>
                <w:rFonts w:cs="B Nazanin"/>
                <w:sz w:val="20"/>
                <w:szCs w:val="20"/>
                <w:rtl/>
              </w:rPr>
              <w:t>شده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است که رویکرد افزایشی با در نظر گرفتن هزینه، استفاده از منابع و سرورهای فعال بهتر از رویکرد غیر افزایشی عمل می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کند. در انتها</w:t>
            </w:r>
            <w:r w:rsidRPr="007E4D34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با استفاده از روش منطقه‌بندی و پردازش تک درخواست 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ک</w:t>
            </w:r>
            <w:r w:rsidRPr="007E4D34">
              <w:rPr>
                <w:rFonts w:cs="B Nazanin" w:hint="eastAsia"/>
                <w:sz w:val="20"/>
                <w:szCs w:val="20"/>
              </w:rPr>
              <w:t>‌</w:t>
            </w:r>
            <w:r w:rsidRPr="007E4D34">
              <w:rPr>
                <w:rFonts w:cs="B Nazanin" w:hint="eastAsia"/>
                <w:sz w:val="20"/>
                <w:szCs w:val="20"/>
                <w:rtl/>
              </w:rPr>
              <w:t>راه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حل مقیاس آزاد </w:t>
            </w:r>
            <w:r w:rsidRPr="007E4D34">
              <w:rPr>
                <w:rFonts w:cs="B Nazanin"/>
                <w:sz w:val="20"/>
                <w:szCs w:val="20"/>
                <w:rtl/>
              </w:rPr>
              <w:t>از</w:t>
            </w:r>
            <w:r w:rsidRPr="007E4D34">
              <w:rPr>
                <w:rFonts w:cs="B Nazanin"/>
                <w:sz w:val="20"/>
                <w:szCs w:val="20"/>
              </w:rPr>
              <w:t xml:space="preserve"> </w:t>
            </w:r>
            <w:r w:rsidRPr="007E4D34">
              <w:rPr>
                <w:rFonts w:cs="B Nazanin"/>
                <w:sz w:val="20"/>
                <w:szCs w:val="20"/>
                <w:rtl/>
              </w:rPr>
              <w:t>نظر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 xml:space="preserve"> تعداد درخواست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ها و همچنین مقیاس آزاد از نظر بزرگی مرکز داده ارائه می</w:t>
            </w:r>
            <w:r w:rsidRPr="007E4D34">
              <w:rPr>
                <w:rFonts w:cs="B Nazanin" w:hint="cs"/>
                <w:sz w:val="20"/>
                <w:szCs w:val="20"/>
              </w:rPr>
              <w:t>‌</w:t>
            </w:r>
            <w:r w:rsidRPr="007E4D34">
              <w:rPr>
                <w:rFonts w:cs="B Nazanin" w:hint="cs"/>
                <w:sz w:val="20"/>
                <w:szCs w:val="20"/>
                <w:rtl/>
              </w:rPr>
              <w:t>کنیم. با رویکرد مقیاس پذیر ارائه شده توانسته‌ایم در یک مرکز داده با بیش از 500،000 گره هر گام از جایابی را در کمتر از 30 ثانیه انجام دهیم.</w:t>
            </w:r>
          </w:p>
        </w:tc>
      </w:tr>
    </w:tbl>
    <w:p w14:paraId="0703A916" w14:textId="77777777" w:rsidR="00CB7E45" w:rsidRPr="00440850" w:rsidRDefault="00CB7E45" w:rsidP="00CB7E45">
      <w:pPr>
        <w:tabs>
          <w:tab w:val="left" w:pos="7185"/>
        </w:tabs>
        <w:rPr>
          <w:rFonts w:cs="B Nazanin" w:hint="cs"/>
          <w:rtl/>
          <w:lang w:bidi="fa-IR"/>
        </w:rPr>
      </w:pPr>
    </w:p>
    <w:sectPr w:rsidR="00CB7E45" w:rsidRPr="00440850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92E4E" w14:textId="77777777" w:rsidR="009F7E22" w:rsidRDefault="009F7E22" w:rsidP="00380124">
      <w:pPr>
        <w:spacing w:after="0" w:line="240" w:lineRule="auto"/>
      </w:pPr>
      <w:r>
        <w:separator/>
      </w:r>
    </w:p>
  </w:endnote>
  <w:endnote w:type="continuationSeparator" w:id="0">
    <w:p w14:paraId="54419B07" w14:textId="77777777" w:rsidR="009F7E22" w:rsidRDefault="009F7E22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6C537" w14:textId="77777777" w:rsidR="009F7E22" w:rsidRDefault="009F7E22" w:rsidP="00380124">
      <w:pPr>
        <w:spacing w:after="0" w:line="240" w:lineRule="auto"/>
      </w:pPr>
      <w:r>
        <w:separator/>
      </w:r>
    </w:p>
  </w:footnote>
  <w:footnote w:type="continuationSeparator" w:id="0">
    <w:p w14:paraId="09F0C0C8" w14:textId="77777777" w:rsidR="009F7E22" w:rsidRDefault="009F7E22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B2E28"/>
    <w:rsid w:val="00115578"/>
    <w:rsid w:val="0015333D"/>
    <w:rsid w:val="0017490B"/>
    <w:rsid w:val="001F6817"/>
    <w:rsid w:val="00253859"/>
    <w:rsid w:val="00265175"/>
    <w:rsid w:val="00303798"/>
    <w:rsid w:val="003051BC"/>
    <w:rsid w:val="003324C5"/>
    <w:rsid w:val="00380124"/>
    <w:rsid w:val="003871EC"/>
    <w:rsid w:val="003D12D5"/>
    <w:rsid w:val="003E53A4"/>
    <w:rsid w:val="00440850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36BC6"/>
    <w:rsid w:val="006855AF"/>
    <w:rsid w:val="006A5533"/>
    <w:rsid w:val="006D5452"/>
    <w:rsid w:val="006D60AD"/>
    <w:rsid w:val="006E4C44"/>
    <w:rsid w:val="00700F6B"/>
    <w:rsid w:val="007140FF"/>
    <w:rsid w:val="007C1060"/>
    <w:rsid w:val="007E4D34"/>
    <w:rsid w:val="00803EB7"/>
    <w:rsid w:val="00821C0B"/>
    <w:rsid w:val="00821EFE"/>
    <w:rsid w:val="00892D6A"/>
    <w:rsid w:val="008A4B93"/>
    <w:rsid w:val="008E31E5"/>
    <w:rsid w:val="008F2B2D"/>
    <w:rsid w:val="009074A0"/>
    <w:rsid w:val="009952AC"/>
    <w:rsid w:val="009B46B3"/>
    <w:rsid w:val="009B7963"/>
    <w:rsid w:val="009C70B9"/>
    <w:rsid w:val="009D71AE"/>
    <w:rsid w:val="009F7E22"/>
    <w:rsid w:val="00A24BEE"/>
    <w:rsid w:val="00B673B8"/>
    <w:rsid w:val="00B91417"/>
    <w:rsid w:val="00C140A3"/>
    <w:rsid w:val="00C155C3"/>
    <w:rsid w:val="00C15E87"/>
    <w:rsid w:val="00CA16E4"/>
    <w:rsid w:val="00CA42B5"/>
    <w:rsid w:val="00CB7E45"/>
    <w:rsid w:val="00D51948"/>
    <w:rsid w:val="00D97F95"/>
    <w:rsid w:val="00DD2EBA"/>
    <w:rsid w:val="00E719DD"/>
    <w:rsid w:val="00E76336"/>
    <w:rsid w:val="00EF400C"/>
    <w:rsid w:val="00EF4DB2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F10DF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40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3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E98B-6F0D-4EEC-BFC3-9293BB84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sahab</cp:lastModifiedBy>
  <cp:revision>4</cp:revision>
  <dcterms:created xsi:type="dcterms:W3CDTF">2021-07-12T11:41:00Z</dcterms:created>
  <dcterms:modified xsi:type="dcterms:W3CDTF">2021-07-12T11:44:00Z</dcterms:modified>
</cp:coreProperties>
</file>