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59EFE" w14:textId="4F4D1526" w:rsidR="008A4B93" w:rsidRPr="00CB7E45" w:rsidRDefault="00220A96" w:rsidP="008C6030">
      <w:pPr>
        <w:tabs>
          <w:tab w:val="left" w:pos="-279"/>
        </w:tabs>
        <w:bidi/>
        <w:ind w:left="-360"/>
        <w:jc w:val="center"/>
        <w:rPr>
          <w:rFonts w:cs="B Nazanin"/>
          <w:sz w:val="28"/>
          <w:szCs w:val="28"/>
          <w:rtl/>
          <w:lang w:bidi="fa-IR"/>
        </w:rPr>
      </w:pPr>
      <w:r w:rsidRPr="00EE1FEF">
        <w:rPr>
          <w:rFonts w:cs="B Nazanin"/>
          <w:b/>
          <w:bCs/>
          <w:noProof/>
          <w:sz w:val="28"/>
          <w:szCs w:val="28"/>
          <w:rtl/>
        </w:rPr>
        <w:drawing>
          <wp:anchor distT="0" distB="0" distL="114300" distR="114300" simplePos="0" relativeHeight="251712512" behindDoc="0" locked="0" layoutInCell="1" allowOverlap="1" wp14:anchorId="5832AEB7" wp14:editId="5B3133C3">
            <wp:simplePos x="0" y="0"/>
            <wp:positionH relativeFrom="margin">
              <wp:align>left</wp:align>
            </wp:positionH>
            <wp:positionV relativeFrom="margin">
              <wp:posOffset>152400</wp:posOffset>
            </wp:positionV>
            <wp:extent cx="1133475" cy="909320"/>
            <wp:effectExtent l="0" t="0" r="0" b="0"/>
            <wp:wrapSquare wrapText="bothSides"/>
            <wp:docPr id="4" name="Picture 4" descr="C:\Users\sahab\Desktop\logo nahayii-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ab\Desktop\logo nahayii-2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909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1591">
        <w:rPr>
          <w:rFonts w:cs="B Nazanin" w:hint="cs"/>
          <w:b/>
          <w:bCs/>
          <w:noProof/>
          <w:sz w:val="32"/>
          <w:szCs w:val="32"/>
          <w:rtl/>
        </w:rPr>
        <w:drawing>
          <wp:anchor distT="0" distB="0" distL="114300" distR="114300" simplePos="0" relativeHeight="251708416" behindDoc="0" locked="0" layoutInCell="1" allowOverlap="1" wp14:anchorId="596A2E4F" wp14:editId="5BDC265F">
            <wp:simplePos x="0" y="0"/>
            <wp:positionH relativeFrom="column">
              <wp:posOffset>5139055</wp:posOffset>
            </wp:positionH>
            <wp:positionV relativeFrom="paragraph">
              <wp:posOffset>128905</wp:posOffset>
            </wp:positionV>
            <wp:extent cx="831850" cy="723900"/>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850" cy="723900"/>
                    </a:xfrm>
                    <a:prstGeom prst="rect">
                      <a:avLst/>
                    </a:prstGeom>
                  </pic:spPr>
                </pic:pic>
              </a:graphicData>
            </a:graphic>
            <wp14:sizeRelH relativeFrom="margin">
              <wp14:pctWidth>0</wp14:pctWidth>
            </wp14:sizeRelH>
            <wp14:sizeRelV relativeFrom="margin">
              <wp14:pctHeight>0</wp14:pctHeight>
            </wp14:sizeRelV>
          </wp:anchor>
        </w:drawing>
      </w:r>
      <w:r>
        <w:rPr>
          <w:rFonts w:cs="B Nazanin" w:hint="cs"/>
          <w:b/>
          <w:bCs/>
          <w:noProof/>
          <w:sz w:val="32"/>
          <w:szCs w:val="32"/>
          <w:rtl/>
        </w:rPr>
        <w:t xml:space="preserve">                                   </w:t>
      </w:r>
      <w:r w:rsidR="008A4B93" w:rsidRPr="00115578">
        <w:rPr>
          <w:rFonts w:cs="B Nazanin" w:hint="cs"/>
          <w:b/>
          <w:bCs/>
          <w:sz w:val="32"/>
          <w:szCs w:val="32"/>
          <w:rtl/>
          <w:lang w:bidi="fa-IR"/>
        </w:rPr>
        <w:t>د</w:t>
      </w:r>
      <w:r w:rsidR="008A4B93" w:rsidRPr="00CB7E45">
        <w:rPr>
          <w:rFonts w:cs="B Nazanin" w:hint="cs"/>
          <w:b/>
          <w:bCs/>
          <w:sz w:val="28"/>
          <w:szCs w:val="28"/>
          <w:rtl/>
          <w:lang w:bidi="fa-IR"/>
        </w:rPr>
        <w:t>انشگاه شهید بهشتی</w:t>
      </w:r>
    </w:p>
    <w:p w14:paraId="51513AC2" w14:textId="77777777" w:rsidR="00115578" w:rsidRPr="00CB7E45" w:rsidRDefault="00115578" w:rsidP="00E719DD">
      <w:pPr>
        <w:tabs>
          <w:tab w:val="left" w:pos="90"/>
        </w:tabs>
        <w:bidi/>
        <w:jc w:val="center"/>
        <w:rPr>
          <w:rFonts w:cs="B Nazanin"/>
          <w:b/>
          <w:bCs/>
          <w:sz w:val="28"/>
          <w:szCs w:val="28"/>
          <w:rtl/>
          <w:lang w:bidi="fa-IR"/>
        </w:rPr>
      </w:pPr>
      <w:r w:rsidRPr="00CB7E45">
        <w:rPr>
          <w:rFonts w:cs="B Nazanin" w:hint="cs"/>
          <w:b/>
          <w:bCs/>
          <w:sz w:val="28"/>
          <w:szCs w:val="28"/>
          <w:rtl/>
          <w:lang w:bidi="fa-IR"/>
        </w:rPr>
        <w:t>دانشکده مهندسی و علوم کامپیوتر</w:t>
      </w:r>
    </w:p>
    <w:p w14:paraId="3447FF11" w14:textId="77777777" w:rsidR="00253859" w:rsidRPr="00700F6B" w:rsidRDefault="00700F6B" w:rsidP="00E719DD">
      <w:pPr>
        <w:jc w:val="center"/>
        <w:rPr>
          <w:rFonts w:cs="B Nazanin"/>
          <w:b/>
          <w:bCs/>
          <w:sz w:val="36"/>
          <w:szCs w:val="36"/>
          <w:lang w:bidi="fa-IR"/>
        </w:rPr>
      </w:pPr>
      <w:r w:rsidRPr="00CB7E45">
        <w:rPr>
          <w:rFonts w:cs="B Nazanin" w:hint="cs"/>
          <w:b/>
          <w:bCs/>
          <w:sz w:val="28"/>
          <w:szCs w:val="28"/>
          <w:rtl/>
          <w:lang w:bidi="fa-IR"/>
        </w:rPr>
        <w:t>اطلاعیه دفاع</w:t>
      </w:r>
    </w:p>
    <w:tbl>
      <w:tblPr>
        <w:tblStyle w:val="TableGrid"/>
        <w:tblW w:w="9499" w:type="dxa"/>
        <w:tblLook w:val="04A0" w:firstRow="1" w:lastRow="0" w:firstColumn="1" w:lastColumn="0" w:noHBand="0" w:noVBand="1"/>
      </w:tblPr>
      <w:tblGrid>
        <w:gridCol w:w="3286"/>
        <w:gridCol w:w="1844"/>
        <w:gridCol w:w="77"/>
        <w:gridCol w:w="1462"/>
        <w:gridCol w:w="2830"/>
      </w:tblGrid>
      <w:tr w:rsidR="00253859" w:rsidRPr="00E719DD" w14:paraId="6B6FCA47" w14:textId="77777777" w:rsidTr="005B1E3A">
        <w:trPr>
          <w:trHeight w:val="991"/>
        </w:trPr>
        <w:tc>
          <w:tcPr>
            <w:tcW w:w="5207" w:type="dxa"/>
            <w:gridSpan w:val="3"/>
          </w:tcPr>
          <w:p w14:paraId="2B4C2A61" w14:textId="4C28B07A" w:rsidR="00253859" w:rsidRPr="005B1E3A" w:rsidRDefault="00253859" w:rsidP="005B1E3A">
            <w:pPr>
              <w:bidi/>
              <w:rPr>
                <w:rFonts w:cs="B Nazanin"/>
                <w:b/>
                <w:bCs/>
                <w:sz w:val="28"/>
                <w:szCs w:val="28"/>
                <w:lang w:bidi="fa-IR"/>
              </w:rPr>
            </w:pPr>
            <w:r w:rsidRPr="005B1E3A">
              <w:rPr>
                <w:rFonts w:cs="B Nazanin" w:hint="cs"/>
                <w:b/>
                <w:bCs/>
                <w:sz w:val="28"/>
                <w:szCs w:val="28"/>
                <w:rtl/>
                <w:lang w:bidi="fa-IR"/>
              </w:rPr>
              <w:t>استاد راهنما:</w:t>
            </w:r>
            <w:r w:rsidR="00882253" w:rsidRPr="005B1E3A">
              <w:rPr>
                <w:rFonts w:cs="B Nazanin" w:hint="cs"/>
                <w:b/>
                <w:bCs/>
                <w:sz w:val="28"/>
                <w:szCs w:val="28"/>
                <w:rtl/>
                <w:lang w:bidi="fa-IR"/>
              </w:rPr>
              <w:t xml:space="preserve"> </w:t>
            </w:r>
            <w:r w:rsidR="006D303E" w:rsidRPr="005B1E3A">
              <w:rPr>
                <w:rFonts w:cs="B Nazanin" w:hint="cs"/>
                <w:b/>
                <w:bCs/>
                <w:sz w:val="28"/>
                <w:szCs w:val="28"/>
                <w:rtl/>
                <w:lang w:bidi="fa-IR"/>
              </w:rPr>
              <w:t>سرکار خانم</w:t>
            </w:r>
            <w:r w:rsidR="005B1E3A" w:rsidRPr="005B1E3A">
              <w:rPr>
                <w:rFonts w:cs="B Nazanin" w:hint="cs"/>
                <w:b/>
                <w:bCs/>
                <w:sz w:val="28"/>
                <w:szCs w:val="28"/>
                <w:rtl/>
                <w:lang w:bidi="fa-IR"/>
              </w:rPr>
              <w:t xml:space="preserve"> </w:t>
            </w:r>
            <w:r w:rsidR="006D303E" w:rsidRPr="005B1E3A">
              <w:rPr>
                <w:rFonts w:cs="B Nazanin" w:hint="cs"/>
                <w:b/>
                <w:bCs/>
                <w:sz w:val="28"/>
                <w:szCs w:val="28"/>
                <w:rtl/>
                <w:lang w:bidi="fa-IR"/>
              </w:rPr>
              <w:t>دکتر</w:t>
            </w:r>
            <w:r w:rsidR="005B1E3A" w:rsidRPr="005B1E3A">
              <w:rPr>
                <w:rFonts w:cs="B Nazanin" w:hint="cs"/>
                <w:b/>
                <w:bCs/>
                <w:sz w:val="28"/>
                <w:szCs w:val="28"/>
                <w:rtl/>
                <w:lang w:bidi="fa-IR"/>
              </w:rPr>
              <w:t xml:space="preserve"> شمس‌فرد</w:t>
            </w:r>
          </w:p>
        </w:tc>
        <w:tc>
          <w:tcPr>
            <w:tcW w:w="4292" w:type="dxa"/>
            <w:gridSpan w:val="2"/>
          </w:tcPr>
          <w:p w14:paraId="2268AC86" w14:textId="7F99F046" w:rsidR="004A5643" w:rsidRPr="005B1E3A" w:rsidRDefault="00253859" w:rsidP="005B1E3A">
            <w:pPr>
              <w:jc w:val="right"/>
              <w:rPr>
                <w:rFonts w:cs="B Nazanin"/>
                <w:b/>
                <w:bCs/>
                <w:sz w:val="28"/>
                <w:szCs w:val="28"/>
                <w:lang w:bidi="fa-IR"/>
              </w:rPr>
            </w:pPr>
            <w:r w:rsidRPr="005B1E3A">
              <w:rPr>
                <w:rFonts w:cs="B Nazanin" w:hint="cs"/>
                <w:b/>
                <w:bCs/>
                <w:sz w:val="28"/>
                <w:szCs w:val="28"/>
                <w:rtl/>
                <w:lang w:bidi="fa-IR"/>
              </w:rPr>
              <w:t>دانشجو</w:t>
            </w:r>
            <w:r w:rsidR="00115578" w:rsidRPr="005B1E3A">
              <w:rPr>
                <w:rFonts w:cs="B Nazanin" w:hint="cs"/>
                <w:b/>
                <w:bCs/>
                <w:sz w:val="28"/>
                <w:szCs w:val="28"/>
                <w:rtl/>
                <w:lang w:bidi="fa-IR"/>
              </w:rPr>
              <w:t>:</w:t>
            </w:r>
            <w:r w:rsidR="005B1E3A" w:rsidRPr="005B1E3A">
              <w:rPr>
                <w:rFonts w:cs="B Nazanin" w:hint="cs"/>
                <w:b/>
                <w:bCs/>
                <w:sz w:val="28"/>
                <w:szCs w:val="28"/>
                <w:rtl/>
                <w:lang w:bidi="fa-IR"/>
              </w:rPr>
              <w:t xml:space="preserve"> سید احسان طاهر</w:t>
            </w:r>
            <w:r w:rsidR="005B1FA8" w:rsidRPr="005B1FA8">
              <w:rPr>
                <w:rFonts w:cs="B Nazanin"/>
                <w:b/>
                <w:bCs/>
                <w:noProof/>
                <w:sz w:val="28"/>
                <w:szCs w:val="28"/>
              </w:rPr>
              <w:drawing>
                <wp:inline distT="0" distB="0" distL="0" distR="0" wp14:anchorId="4FA3A22B" wp14:editId="618FA802">
                  <wp:extent cx="857250" cy="762000"/>
                  <wp:effectExtent l="0" t="0" r="0" b="0"/>
                  <wp:docPr id="1" name="Picture 1" descr="C:\Users\sahab\Desktop\ShowStdP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ab\Desktop\ShowStdPic.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0" cy="762000"/>
                          </a:xfrm>
                          <a:prstGeom prst="rect">
                            <a:avLst/>
                          </a:prstGeom>
                          <a:noFill/>
                          <a:ln>
                            <a:noFill/>
                          </a:ln>
                        </pic:spPr>
                      </pic:pic>
                    </a:graphicData>
                  </a:graphic>
                </wp:inline>
              </w:drawing>
            </w:r>
          </w:p>
          <w:p w14:paraId="73328010" w14:textId="4D3FF667" w:rsidR="005B1E3A" w:rsidRPr="005B1E3A" w:rsidRDefault="005B1E3A" w:rsidP="005B1E3A">
            <w:pPr>
              <w:jc w:val="right"/>
              <w:rPr>
                <w:rFonts w:cs="B Nazanin"/>
                <w:b/>
                <w:bCs/>
                <w:sz w:val="28"/>
                <w:szCs w:val="28"/>
                <w:lang w:bidi="fa-IR"/>
              </w:rPr>
            </w:pPr>
          </w:p>
          <w:p w14:paraId="40612FB3" w14:textId="24AF468E" w:rsidR="005B1E3A" w:rsidRPr="005B1E3A" w:rsidRDefault="005B1E3A" w:rsidP="005B1E3A">
            <w:pPr>
              <w:jc w:val="right"/>
              <w:rPr>
                <w:rFonts w:cs="B Nazanin"/>
                <w:b/>
                <w:bCs/>
                <w:sz w:val="28"/>
                <w:szCs w:val="28"/>
                <w:lang w:bidi="fa-IR"/>
              </w:rPr>
            </w:pPr>
          </w:p>
        </w:tc>
      </w:tr>
      <w:tr w:rsidR="00253859" w:rsidRPr="00E719DD" w14:paraId="0F1D9F20" w14:textId="77777777" w:rsidTr="00821EFE">
        <w:trPr>
          <w:trHeight w:val="445"/>
        </w:trPr>
        <w:tc>
          <w:tcPr>
            <w:tcW w:w="3286" w:type="dxa"/>
            <w:tcBorders>
              <w:bottom w:val="single" w:sz="4" w:space="0" w:color="auto"/>
              <w:right w:val="single" w:sz="4" w:space="0" w:color="auto"/>
            </w:tcBorders>
          </w:tcPr>
          <w:p w14:paraId="3AB00758" w14:textId="43D5DC12"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مقطع:</w:t>
            </w:r>
            <w:r w:rsidR="005B1E3A">
              <w:rPr>
                <w:rFonts w:cs="B Nazanin" w:hint="cs"/>
                <w:b/>
                <w:bCs/>
                <w:sz w:val="24"/>
                <w:szCs w:val="24"/>
                <w:rtl/>
                <w:lang w:bidi="fa-IR"/>
              </w:rPr>
              <w:t xml:space="preserve"> کارشناسی ارشد</w:t>
            </w:r>
          </w:p>
        </w:tc>
        <w:tc>
          <w:tcPr>
            <w:tcW w:w="3383" w:type="dxa"/>
            <w:gridSpan w:val="3"/>
            <w:tcBorders>
              <w:right w:val="single" w:sz="4" w:space="0" w:color="auto"/>
            </w:tcBorders>
          </w:tcPr>
          <w:p w14:paraId="0E16970F" w14:textId="6BC60E3F"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گرایش:</w:t>
            </w:r>
            <w:r w:rsidR="005B1E3A">
              <w:rPr>
                <w:rFonts w:cs="B Nazanin" w:hint="cs"/>
                <w:b/>
                <w:bCs/>
                <w:sz w:val="24"/>
                <w:szCs w:val="24"/>
                <w:rtl/>
                <w:lang w:bidi="fa-IR"/>
              </w:rPr>
              <w:t xml:space="preserve"> هوش مصنوعی</w:t>
            </w:r>
          </w:p>
        </w:tc>
        <w:tc>
          <w:tcPr>
            <w:tcW w:w="2830" w:type="dxa"/>
            <w:tcBorders>
              <w:left w:val="single" w:sz="4" w:space="0" w:color="auto"/>
              <w:bottom w:val="single" w:sz="4" w:space="0" w:color="auto"/>
            </w:tcBorders>
          </w:tcPr>
          <w:p w14:paraId="13ADD6FF" w14:textId="77777777"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رشته:</w:t>
            </w:r>
            <w:r w:rsidR="00D97F95" w:rsidRPr="00E719DD">
              <w:rPr>
                <w:rFonts w:cs="B Nazanin" w:hint="cs"/>
                <w:b/>
                <w:bCs/>
                <w:sz w:val="24"/>
                <w:szCs w:val="24"/>
                <w:rtl/>
                <w:lang w:bidi="fa-IR"/>
              </w:rPr>
              <w:t xml:space="preserve"> </w:t>
            </w:r>
            <w:r w:rsidR="00115578" w:rsidRPr="00E719DD">
              <w:rPr>
                <w:rFonts w:cs="B Nazanin" w:hint="cs"/>
                <w:b/>
                <w:bCs/>
                <w:sz w:val="24"/>
                <w:szCs w:val="24"/>
                <w:rtl/>
                <w:lang w:bidi="fa-IR"/>
              </w:rPr>
              <w:t>مهندسی کامپیوتر</w:t>
            </w:r>
          </w:p>
        </w:tc>
      </w:tr>
      <w:tr w:rsidR="00253859" w:rsidRPr="00E719DD" w14:paraId="02F340C0" w14:textId="77777777" w:rsidTr="00821EFE">
        <w:trPr>
          <w:trHeight w:val="432"/>
        </w:trPr>
        <w:tc>
          <w:tcPr>
            <w:tcW w:w="5207" w:type="dxa"/>
            <w:gridSpan w:val="3"/>
            <w:tcBorders>
              <w:bottom w:val="single" w:sz="4" w:space="0" w:color="auto"/>
            </w:tcBorders>
          </w:tcPr>
          <w:p w14:paraId="7E6E41B9" w14:textId="500FC19B"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تاریخ:</w:t>
            </w:r>
            <w:r w:rsidR="005B1E3A">
              <w:rPr>
                <w:rFonts w:cs="B Nazanin" w:hint="cs"/>
                <w:b/>
                <w:bCs/>
                <w:sz w:val="24"/>
                <w:szCs w:val="24"/>
                <w:rtl/>
                <w:lang w:bidi="fa-IR"/>
              </w:rPr>
              <w:t xml:space="preserve"> ۲۹/۰۴/۱۴۰۰</w:t>
            </w:r>
          </w:p>
        </w:tc>
        <w:tc>
          <w:tcPr>
            <w:tcW w:w="4292" w:type="dxa"/>
            <w:gridSpan w:val="2"/>
            <w:vMerge w:val="restart"/>
            <w:tcBorders>
              <w:top w:val="single" w:sz="4" w:space="0" w:color="auto"/>
            </w:tcBorders>
          </w:tcPr>
          <w:p w14:paraId="66DC51C3" w14:textId="77777777" w:rsidR="00253859" w:rsidRPr="00E719DD" w:rsidRDefault="00253859" w:rsidP="00115578">
            <w:pPr>
              <w:jc w:val="right"/>
              <w:rPr>
                <w:rFonts w:cs="B Nazanin"/>
                <w:b/>
                <w:bCs/>
                <w:sz w:val="24"/>
                <w:szCs w:val="24"/>
                <w:rtl/>
                <w:lang w:bidi="fa-IR"/>
              </w:rPr>
            </w:pPr>
            <w:r w:rsidRPr="00E719DD">
              <w:rPr>
                <w:rFonts w:cs="B Nazanin" w:hint="cs"/>
                <w:b/>
                <w:bCs/>
                <w:sz w:val="24"/>
                <w:szCs w:val="24"/>
                <w:rtl/>
                <w:lang w:bidi="fa-IR"/>
              </w:rPr>
              <w:t>نوع دفاع:</w:t>
            </w:r>
          </w:p>
          <w:p w14:paraId="2D3993E9" w14:textId="77777777" w:rsidR="00115578" w:rsidRPr="00E719DD" w:rsidRDefault="00115578" w:rsidP="00303798">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دفاع پروپوزال</w:t>
            </w:r>
            <w:r w:rsidR="00303798" w:rsidRPr="00E719DD">
              <w:rPr>
                <w:rFonts w:cs="B Nazanin" w:hint="cs"/>
                <w:b/>
                <w:bCs/>
                <w:sz w:val="24"/>
                <w:szCs w:val="24"/>
                <w:rtl/>
                <w:lang w:bidi="fa-IR"/>
              </w:rPr>
              <w:t xml:space="preserve"> </w:t>
            </w:r>
            <w:r w:rsidR="00303798" w:rsidRPr="00E719DD">
              <w:rPr>
                <w:rFonts w:ascii="Calibri" w:hAnsi="Calibri" w:cs="Calibri"/>
                <w:b/>
                <w:bCs/>
                <w:sz w:val="24"/>
                <w:szCs w:val="24"/>
                <w:rtl/>
                <w:lang w:bidi="fa-IR"/>
              </w:rPr>
              <w:t>□</w:t>
            </w:r>
          </w:p>
          <w:p w14:paraId="14EC24F8" w14:textId="066F2EFA" w:rsidR="00115578" w:rsidRPr="00E719DD" w:rsidRDefault="00115578" w:rsidP="00D51948">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 xml:space="preserve">دفاع پایان نامه </w:t>
            </w:r>
            <w:r w:rsidR="005B1E3A" w:rsidRPr="005B1E3A">
              <w:rPr>
                <w:rFonts w:cs="B Nazanin" w:hint="cs"/>
                <w:b/>
                <w:bCs/>
                <w:sz w:val="18"/>
                <w:szCs w:val="18"/>
                <w:lang w:bidi="fa-IR"/>
              </w:rPr>
              <w:sym w:font="Wingdings" w:char="F06E"/>
            </w:r>
          </w:p>
          <w:p w14:paraId="4252F0F8" w14:textId="77777777" w:rsidR="00115578" w:rsidRPr="00E719DD" w:rsidRDefault="00115578" w:rsidP="00D51948">
            <w:pPr>
              <w:pStyle w:val="ListParagraph"/>
              <w:numPr>
                <w:ilvl w:val="0"/>
                <w:numId w:val="1"/>
              </w:numPr>
              <w:bidi/>
              <w:rPr>
                <w:rFonts w:cs="B Nazanin"/>
                <w:b/>
                <w:bCs/>
                <w:sz w:val="24"/>
                <w:szCs w:val="24"/>
                <w:lang w:bidi="fa-IR"/>
              </w:rPr>
            </w:pPr>
            <w:r w:rsidRPr="00E719DD">
              <w:rPr>
                <w:rFonts w:cs="B Nazanin" w:hint="cs"/>
                <w:b/>
                <w:bCs/>
                <w:sz w:val="24"/>
                <w:szCs w:val="24"/>
                <w:rtl/>
                <w:lang w:bidi="fa-IR"/>
              </w:rPr>
              <w:t>دفاع رساله</w:t>
            </w:r>
            <w:r w:rsidR="00D51948" w:rsidRPr="00E719DD">
              <w:rPr>
                <w:rFonts w:cs="B Nazanin" w:hint="cs"/>
                <w:b/>
                <w:bCs/>
                <w:sz w:val="24"/>
                <w:szCs w:val="24"/>
                <w:rtl/>
                <w:lang w:bidi="fa-IR"/>
              </w:rPr>
              <w:t xml:space="preserve"> دکترا</w:t>
            </w:r>
            <w:r w:rsidR="00303798" w:rsidRPr="00E719DD">
              <w:rPr>
                <w:rFonts w:cs="B Nazanin" w:hint="cs"/>
                <w:b/>
                <w:bCs/>
                <w:sz w:val="24"/>
                <w:szCs w:val="24"/>
                <w:rtl/>
                <w:lang w:bidi="fa-IR"/>
              </w:rPr>
              <w:t xml:space="preserve"> </w:t>
            </w:r>
            <w:r w:rsidR="00303798" w:rsidRPr="00E719DD">
              <w:rPr>
                <w:rFonts w:ascii="Calibri" w:hAnsi="Calibri" w:cs="Calibri"/>
                <w:b/>
                <w:bCs/>
                <w:sz w:val="24"/>
                <w:szCs w:val="24"/>
                <w:rtl/>
                <w:lang w:bidi="fa-IR"/>
              </w:rPr>
              <w:t>□</w:t>
            </w:r>
          </w:p>
        </w:tc>
      </w:tr>
      <w:tr w:rsidR="00253859" w:rsidRPr="00E719DD" w14:paraId="1B76A0F2" w14:textId="77777777" w:rsidTr="00821EFE">
        <w:trPr>
          <w:trHeight w:val="469"/>
        </w:trPr>
        <w:tc>
          <w:tcPr>
            <w:tcW w:w="5207" w:type="dxa"/>
            <w:gridSpan w:val="3"/>
            <w:tcBorders>
              <w:top w:val="single" w:sz="4" w:space="0" w:color="auto"/>
              <w:bottom w:val="single" w:sz="4" w:space="0" w:color="auto"/>
            </w:tcBorders>
          </w:tcPr>
          <w:p w14:paraId="4907B362" w14:textId="6F8D1929" w:rsidR="00253859" w:rsidRPr="00E719DD" w:rsidRDefault="00253859" w:rsidP="00115578">
            <w:pPr>
              <w:jc w:val="right"/>
              <w:rPr>
                <w:rFonts w:cs="B Nazanin"/>
                <w:b/>
                <w:bCs/>
                <w:sz w:val="24"/>
                <w:szCs w:val="24"/>
                <w:rtl/>
                <w:lang w:bidi="fa-IR"/>
              </w:rPr>
            </w:pPr>
            <w:r w:rsidRPr="00E719DD">
              <w:rPr>
                <w:rFonts w:cs="B Nazanin" w:hint="cs"/>
                <w:b/>
                <w:bCs/>
                <w:sz w:val="24"/>
                <w:szCs w:val="24"/>
                <w:rtl/>
                <w:lang w:bidi="fa-IR"/>
              </w:rPr>
              <w:t xml:space="preserve">ساعت: </w:t>
            </w:r>
            <w:r w:rsidR="005B1E3A">
              <w:rPr>
                <w:rFonts w:cs="B Nazanin" w:hint="cs"/>
                <w:b/>
                <w:bCs/>
                <w:sz w:val="24"/>
                <w:szCs w:val="24"/>
                <w:rtl/>
                <w:lang w:bidi="fa-IR"/>
              </w:rPr>
              <w:t>۱۰:۰۰</w:t>
            </w:r>
          </w:p>
        </w:tc>
        <w:tc>
          <w:tcPr>
            <w:tcW w:w="4292" w:type="dxa"/>
            <w:gridSpan w:val="2"/>
            <w:vMerge/>
          </w:tcPr>
          <w:p w14:paraId="477981D5" w14:textId="77777777" w:rsidR="00253859" w:rsidRPr="00E719DD" w:rsidRDefault="00253859" w:rsidP="00253859">
            <w:pPr>
              <w:jc w:val="right"/>
              <w:rPr>
                <w:rFonts w:cs="B Nazanin"/>
                <w:b/>
                <w:bCs/>
                <w:sz w:val="24"/>
                <w:szCs w:val="24"/>
                <w:rtl/>
                <w:lang w:bidi="fa-IR"/>
              </w:rPr>
            </w:pPr>
          </w:p>
        </w:tc>
      </w:tr>
      <w:tr w:rsidR="006855AF" w:rsidRPr="00E719DD" w14:paraId="2A50D340" w14:textId="77777777" w:rsidTr="005B1FA8">
        <w:trPr>
          <w:trHeight w:val="413"/>
        </w:trPr>
        <w:tc>
          <w:tcPr>
            <w:tcW w:w="5207" w:type="dxa"/>
            <w:gridSpan w:val="3"/>
            <w:tcBorders>
              <w:top w:val="single" w:sz="4" w:space="0" w:color="auto"/>
            </w:tcBorders>
          </w:tcPr>
          <w:p w14:paraId="31093237" w14:textId="3D42B84F" w:rsidR="00115578" w:rsidRPr="005B1E3A" w:rsidRDefault="00115578" w:rsidP="005B1E3A">
            <w:pPr>
              <w:bidi/>
              <w:rPr>
                <w:rFonts w:cs="B Nazanin"/>
                <w:sz w:val="24"/>
                <w:szCs w:val="24"/>
                <w:rtl/>
                <w:lang w:bidi="fa-IR"/>
              </w:rPr>
            </w:pPr>
            <w:r w:rsidRPr="005B1E3A">
              <w:rPr>
                <w:rFonts w:cs="B Nazanin" w:hint="cs"/>
                <w:b/>
                <w:bCs/>
                <w:sz w:val="24"/>
                <w:szCs w:val="24"/>
                <w:rtl/>
                <w:lang w:bidi="fa-IR"/>
              </w:rPr>
              <w:t>مکان</w:t>
            </w:r>
            <w:r w:rsidR="008E6D55" w:rsidRPr="008E6D55">
              <w:rPr>
                <w:rFonts w:cs="B Nazanin"/>
                <w:sz w:val="24"/>
                <w:szCs w:val="24"/>
                <w:rtl/>
                <w:lang w:bidi="fa-IR"/>
              </w:rPr>
              <w:t xml:space="preserve">: </w:t>
            </w:r>
            <w:r w:rsidR="000557A7" w:rsidRPr="000557A7">
              <w:rPr>
                <w:rFonts w:cs="B Nazanin"/>
                <w:sz w:val="24"/>
                <w:szCs w:val="24"/>
                <w:lang w:bidi="fa-IR"/>
              </w:rPr>
              <w:t>http://194.225.24.96/defa-computer-6</w:t>
            </w:r>
          </w:p>
        </w:tc>
        <w:tc>
          <w:tcPr>
            <w:tcW w:w="4292" w:type="dxa"/>
            <w:gridSpan w:val="2"/>
            <w:vMerge/>
          </w:tcPr>
          <w:p w14:paraId="48D83AB3" w14:textId="77777777" w:rsidR="006855AF" w:rsidRPr="00E719DD" w:rsidRDefault="006855AF" w:rsidP="00253859">
            <w:pPr>
              <w:jc w:val="right"/>
              <w:rPr>
                <w:rFonts w:cs="B Nazanin"/>
                <w:b/>
                <w:bCs/>
                <w:sz w:val="24"/>
                <w:szCs w:val="24"/>
                <w:rtl/>
                <w:lang w:bidi="fa-IR"/>
              </w:rPr>
            </w:pPr>
          </w:p>
        </w:tc>
      </w:tr>
      <w:tr w:rsidR="006855AF" w:rsidRPr="00E719DD" w14:paraId="1496D171" w14:textId="77777777" w:rsidTr="006A5533">
        <w:trPr>
          <w:trHeight w:val="708"/>
        </w:trPr>
        <w:tc>
          <w:tcPr>
            <w:tcW w:w="9499" w:type="dxa"/>
            <w:gridSpan w:val="5"/>
            <w:tcBorders>
              <w:bottom w:val="single" w:sz="4" w:space="0" w:color="auto"/>
            </w:tcBorders>
          </w:tcPr>
          <w:p w14:paraId="79C4F924" w14:textId="11759BD9" w:rsidR="006855AF" w:rsidRPr="00E719DD" w:rsidRDefault="006855AF" w:rsidP="006A5533">
            <w:pPr>
              <w:jc w:val="right"/>
              <w:rPr>
                <w:rFonts w:cs="B Nazanin"/>
                <w:b/>
                <w:bCs/>
                <w:sz w:val="28"/>
                <w:szCs w:val="28"/>
                <w:lang w:bidi="fa-IR"/>
              </w:rPr>
            </w:pPr>
            <w:r w:rsidRPr="00E719DD">
              <w:rPr>
                <w:rFonts w:cs="B Nazanin" w:hint="cs"/>
                <w:b/>
                <w:bCs/>
                <w:sz w:val="28"/>
                <w:szCs w:val="28"/>
                <w:rtl/>
                <w:lang w:bidi="fa-IR"/>
              </w:rPr>
              <w:t>عنوان:</w:t>
            </w:r>
            <w:r w:rsidR="005B1E3A">
              <w:rPr>
                <w:rFonts w:cs="B Nazanin" w:hint="cs"/>
                <w:b/>
                <w:bCs/>
                <w:sz w:val="28"/>
                <w:szCs w:val="28"/>
                <w:rtl/>
                <w:lang w:bidi="fa-IR"/>
              </w:rPr>
              <w:t xml:space="preserve">  </w:t>
            </w:r>
            <w:r w:rsidR="005B1E3A" w:rsidRPr="005B1E3A">
              <w:rPr>
                <w:rFonts w:cs="B Nazanin"/>
                <w:b/>
                <w:bCs/>
                <w:sz w:val="28"/>
                <w:szCs w:val="28"/>
                <w:rtl/>
                <w:lang w:bidi="fa-IR"/>
              </w:rPr>
              <w:t>ساخت مدل عمومي پردازش زبان طبيعي در شرايط منابع دادگاني محدود</w:t>
            </w:r>
          </w:p>
        </w:tc>
      </w:tr>
      <w:tr w:rsidR="006A5533" w:rsidRPr="00E719DD" w14:paraId="43788624" w14:textId="77777777" w:rsidTr="006A5533">
        <w:trPr>
          <w:trHeight w:val="708"/>
        </w:trPr>
        <w:tc>
          <w:tcPr>
            <w:tcW w:w="5130" w:type="dxa"/>
            <w:gridSpan w:val="2"/>
            <w:tcBorders>
              <w:top w:val="single" w:sz="4" w:space="0" w:color="auto"/>
              <w:left w:val="single" w:sz="4" w:space="0" w:color="auto"/>
              <w:bottom w:val="single" w:sz="4" w:space="0" w:color="auto"/>
              <w:right w:val="single" w:sz="4" w:space="0" w:color="auto"/>
            </w:tcBorders>
          </w:tcPr>
          <w:p w14:paraId="78ED9D29" w14:textId="7CCA2FFE" w:rsidR="006A5533" w:rsidRPr="00E719DD" w:rsidRDefault="006A5533" w:rsidP="005B1E3A">
            <w:pPr>
              <w:bidi/>
              <w:rPr>
                <w:rFonts w:cs="B Nazanin"/>
                <w:b/>
                <w:bCs/>
                <w:sz w:val="24"/>
                <w:szCs w:val="24"/>
                <w:rtl/>
                <w:lang w:bidi="fa-IR"/>
              </w:rPr>
            </w:pPr>
            <w:r w:rsidRPr="00E719DD">
              <w:rPr>
                <w:rFonts w:cs="B Nazanin" w:hint="cs"/>
                <w:b/>
                <w:bCs/>
                <w:sz w:val="24"/>
                <w:szCs w:val="24"/>
                <w:rtl/>
                <w:lang w:bidi="fa-IR"/>
              </w:rPr>
              <w:t>داور داخلی:</w:t>
            </w:r>
            <w:r w:rsidR="00882253">
              <w:rPr>
                <w:rFonts w:cs="B Nazanin" w:hint="cs"/>
                <w:b/>
                <w:bCs/>
                <w:sz w:val="24"/>
                <w:szCs w:val="24"/>
                <w:rtl/>
                <w:lang w:bidi="fa-IR"/>
              </w:rPr>
              <w:t xml:space="preserve"> جناب </w:t>
            </w:r>
            <w:r w:rsidR="005B1E3A">
              <w:rPr>
                <w:rFonts w:cs="B Nazanin" w:hint="cs"/>
                <w:b/>
                <w:bCs/>
                <w:sz w:val="24"/>
                <w:szCs w:val="24"/>
                <w:rtl/>
                <w:lang w:bidi="fa-IR"/>
              </w:rPr>
              <w:t>آ</w:t>
            </w:r>
            <w:r w:rsidR="00882253">
              <w:rPr>
                <w:rFonts w:cs="B Nazanin" w:hint="cs"/>
                <w:b/>
                <w:bCs/>
                <w:sz w:val="24"/>
                <w:szCs w:val="24"/>
                <w:rtl/>
                <w:lang w:bidi="fa-IR"/>
              </w:rPr>
              <w:t>قا</w:t>
            </w:r>
            <w:r w:rsidR="005B1E3A">
              <w:rPr>
                <w:rFonts w:cs="B Nazanin" w:hint="cs"/>
                <w:b/>
                <w:bCs/>
                <w:sz w:val="24"/>
                <w:szCs w:val="24"/>
                <w:rtl/>
                <w:lang w:bidi="fa-IR"/>
              </w:rPr>
              <w:t xml:space="preserve">ی </w:t>
            </w:r>
            <w:r w:rsidR="006D303E">
              <w:rPr>
                <w:rFonts w:cs="B Nazanin" w:hint="cs"/>
                <w:b/>
                <w:bCs/>
                <w:sz w:val="24"/>
                <w:szCs w:val="24"/>
                <w:rtl/>
                <w:lang w:bidi="fa-IR"/>
              </w:rPr>
              <w:t>دکتر</w:t>
            </w:r>
            <w:r w:rsidR="005B1E3A">
              <w:rPr>
                <w:rFonts w:cs="B Nazanin" w:hint="cs"/>
                <w:b/>
                <w:bCs/>
                <w:sz w:val="24"/>
                <w:szCs w:val="24"/>
                <w:rtl/>
                <w:lang w:bidi="fa-IR"/>
              </w:rPr>
              <w:t xml:space="preserve"> ملک</w:t>
            </w:r>
          </w:p>
        </w:tc>
        <w:tc>
          <w:tcPr>
            <w:tcW w:w="4369" w:type="dxa"/>
            <w:gridSpan w:val="3"/>
            <w:tcBorders>
              <w:top w:val="single" w:sz="4" w:space="0" w:color="auto"/>
              <w:left w:val="single" w:sz="4" w:space="0" w:color="auto"/>
              <w:bottom w:val="single" w:sz="4" w:space="0" w:color="auto"/>
              <w:right w:val="single" w:sz="4" w:space="0" w:color="auto"/>
            </w:tcBorders>
          </w:tcPr>
          <w:p w14:paraId="4EB3282D" w14:textId="13BCC73B" w:rsidR="006A5533" w:rsidRPr="00E719DD" w:rsidRDefault="006A5533" w:rsidP="005B1E3A">
            <w:pPr>
              <w:bidi/>
              <w:rPr>
                <w:rFonts w:cs="B Nazanin"/>
                <w:b/>
                <w:bCs/>
                <w:sz w:val="24"/>
                <w:szCs w:val="24"/>
                <w:rtl/>
                <w:lang w:bidi="fa-IR"/>
              </w:rPr>
            </w:pPr>
            <w:r w:rsidRPr="00E719DD">
              <w:rPr>
                <w:rFonts w:cs="B Nazanin" w:hint="cs"/>
                <w:b/>
                <w:bCs/>
                <w:sz w:val="24"/>
                <w:szCs w:val="24"/>
                <w:rtl/>
                <w:lang w:bidi="fa-IR"/>
              </w:rPr>
              <w:t>داور خارجی:</w:t>
            </w:r>
            <w:r w:rsidR="006D303E">
              <w:rPr>
                <w:rFonts w:cs="B Nazanin" w:hint="cs"/>
                <w:b/>
                <w:bCs/>
                <w:sz w:val="24"/>
                <w:szCs w:val="24"/>
                <w:rtl/>
                <w:lang w:bidi="fa-IR"/>
              </w:rPr>
              <w:t xml:space="preserve"> جناب </w:t>
            </w:r>
            <w:r w:rsidR="005B1E3A">
              <w:rPr>
                <w:rFonts w:cs="B Nazanin" w:hint="cs"/>
                <w:b/>
                <w:bCs/>
                <w:sz w:val="24"/>
                <w:szCs w:val="24"/>
                <w:rtl/>
                <w:lang w:bidi="fa-IR"/>
              </w:rPr>
              <w:t>آ</w:t>
            </w:r>
            <w:r w:rsidR="006D303E">
              <w:rPr>
                <w:rFonts w:cs="B Nazanin" w:hint="cs"/>
                <w:b/>
                <w:bCs/>
                <w:sz w:val="24"/>
                <w:szCs w:val="24"/>
                <w:rtl/>
                <w:lang w:bidi="fa-IR"/>
              </w:rPr>
              <w:t>قای دکتر</w:t>
            </w:r>
            <w:r w:rsidR="005B1E3A">
              <w:rPr>
                <w:rFonts w:cs="B Nazanin" w:hint="cs"/>
                <w:b/>
                <w:bCs/>
                <w:sz w:val="24"/>
                <w:szCs w:val="24"/>
                <w:rtl/>
                <w:lang w:bidi="fa-IR"/>
              </w:rPr>
              <w:t xml:space="preserve"> بکایی</w:t>
            </w:r>
          </w:p>
          <w:p w14:paraId="4A1930F8" w14:textId="77777777" w:rsidR="006A5533" w:rsidRPr="00E719DD" w:rsidRDefault="006A5533" w:rsidP="00115578">
            <w:pPr>
              <w:jc w:val="right"/>
              <w:rPr>
                <w:rFonts w:cs="B Nazanin"/>
                <w:b/>
                <w:bCs/>
                <w:sz w:val="24"/>
                <w:szCs w:val="24"/>
                <w:rtl/>
                <w:lang w:bidi="fa-IR"/>
              </w:rPr>
            </w:pPr>
          </w:p>
        </w:tc>
      </w:tr>
      <w:tr w:rsidR="006855AF" w:rsidRPr="00E719DD" w14:paraId="23DE6C9F" w14:textId="77777777" w:rsidTr="005B1FA8">
        <w:trPr>
          <w:trHeight w:val="5417"/>
        </w:trPr>
        <w:tc>
          <w:tcPr>
            <w:tcW w:w="9499" w:type="dxa"/>
            <w:gridSpan w:val="5"/>
            <w:tcBorders>
              <w:top w:val="single" w:sz="4" w:space="0" w:color="auto"/>
            </w:tcBorders>
          </w:tcPr>
          <w:p w14:paraId="33632B7B" w14:textId="4CC5CCDF" w:rsidR="005B1E3A" w:rsidRPr="005B1FA8" w:rsidRDefault="006855AF" w:rsidP="005B1FA8">
            <w:pPr>
              <w:bidi/>
              <w:rPr>
                <w:rFonts w:cs="B Nazanin"/>
                <w:b/>
                <w:bCs/>
                <w:sz w:val="24"/>
                <w:szCs w:val="24"/>
                <w:rtl/>
                <w:lang w:bidi="fa-IR"/>
              </w:rPr>
            </w:pPr>
            <w:r w:rsidRPr="00E719DD">
              <w:rPr>
                <w:rFonts w:cs="B Nazanin" w:hint="cs"/>
                <w:b/>
                <w:bCs/>
                <w:sz w:val="24"/>
                <w:szCs w:val="24"/>
                <w:rtl/>
                <w:lang w:bidi="fa-IR"/>
              </w:rPr>
              <w:t>چکیده:</w:t>
            </w:r>
            <w:r w:rsidR="005B1FA8">
              <w:rPr>
                <w:rFonts w:cs="B Nazanin"/>
                <w:b/>
                <w:bCs/>
                <w:sz w:val="24"/>
                <w:szCs w:val="24"/>
                <w:lang w:bidi="fa-IR"/>
              </w:rPr>
              <w:t xml:space="preserve"> </w:t>
            </w:r>
            <w:r w:rsidR="005B1FA8">
              <w:rPr>
                <w:rFonts w:cs="B Nazanin" w:hint="cs"/>
                <w:b/>
                <w:bCs/>
                <w:sz w:val="24"/>
                <w:szCs w:val="24"/>
                <w:rtl/>
                <w:lang w:bidi="fa-IR"/>
              </w:rPr>
              <w:t>ا</w:t>
            </w:r>
            <w:bookmarkStart w:id="0" w:name="_GoBack"/>
            <w:bookmarkEnd w:id="0"/>
            <w:r w:rsidR="005B1E3A" w:rsidRPr="005B1E3A">
              <w:rPr>
                <w:rFonts w:cs="B Nazanin"/>
                <w:rtl/>
                <w:lang w:bidi="fa-IR"/>
              </w:rPr>
              <w:t xml:space="preserve">مروزه شبكه‌هاي عصبي عميق به اصلي ترين جريان در حل مسائل هوش مصنوعي از جمله پردازش زبان طبيعي تبديل شده‌اند. شبكه‌هاي معرفي شده همگي از يك استخراجگر ويژگي بهره مي‌برند كه در حل مسائل پردازش زبان طبيعي، مدل‌هاي زباني وظيفه استخراج ويژگي يا به عبارت ديگر توليد بازنمايي‌هاي برداري براي واحد‌هاي زباني را برعهده دارند. شبكه‌هاي عصبي عميق به دليل ساختار جديدتر و افزايش تعداد پارامتر‌ها (بزرگي مدل)، در عين حال كه توانايي بالقوه بيشتري در يادگيري مسائل دارند، عموماً به دادگان فراواني براي رسيدن به عملكرد قابل قبول نياز دارند. در مواردي كه داده كافي در دسترس نباشد ويا دادگان در دسترس، دامنه متفاوتي با دامنه هدف داشته‌باشند، (به عبارتي در شرايط منابع دادگاني محدود قرار داشته باشيم)، عملكرد مدل عصبي عميق به شدت تحت تاثير قرار مي‌گيرد. در چنين شرايطي به روشي نياز داريم كه مشكل كمبود داده و تفاوت دامنه را رفع و افت عملكرد مدل را جبران نمايد. </w:t>
            </w:r>
          </w:p>
          <w:p w14:paraId="42FF2EFC" w14:textId="1FDA7440" w:rsidR="005B1E3A" w:rsidRPr="005B1E3A" w:rsidRDefault="005B1E3A" w:rsidP="00580DDA">
            <w:pPr>
              <w:bidi/>
              <w:rPr>
                <w:rFonts w:cs="B Nazanin"/>
                <w:lang w:bidi="fa-IR"/>
              </w:rPr>
            </w:pPr>
            <w:r w:rsidRPr="005B1E3A">
              <w:rPr>
                <w:rFonts w:cs="B Nazanin"/>
                <w:rtl/>
                <w:lang w:bidi="fa-IR"/>
              </w:rPr>
              <w:t xml:space="preserve">در اين پايان‌نامه سعي كرده‌ايم به دو سوال اساسي پاسخ دهيم. اول اينكه تغيير از شرايط فراواني دادگان به شرايط محدوديت در منابع دادگاني، چه تاثيراتي در عملكرد مدل‌هاي رايج در پردازش زبان طبيعي خواهد گذاشت. سوال دوم اين كه چگونه مي‌توان در شرايط منابع دادگاني محدود، اين افت عملكرد را جبران كرد و فاصله عملكرد مدلي كه در شرايط محدوديت دادگان ساخته شده را با مدل ساخته شده در شرايط فراواني دادگان كاهش داد.  ما رويكردي تركيبي پيشنهاد داديم كه ايده اصلي آن استفاده از تمامي منابع در دسترس براي كمك به بهبود مدل در شرايط منبع دادگاني محدود است. در اين روش ما از يادگيري انتقالي ، يادگيري چند وظيفه‌اي، آموزش خصمانه دامنه و منابع داده‌اي با سرپرستي ضعيف استفاده كرده‌ايم. روش پيشنهادي ما در وظيفه تحليل احساس، با در اختيار داشتن تنها </w:t>
            </w:r>
            <w:r w:rsidRPr="005B1E3A">
              <w:rPr>
                <w:rFonts w:cs="B Nazanin" w:hint="cs"/>
                <w:rtl/>
                <w:lang w:bidi="fa-IR"/>
              </w:rPr>
              <w:t>۵۰</w:t>
            </w:r>
            <w:r w:rsidRPr="005B1E3A">
              <w:rPr>
                <w:rFonts w:cs="B Nazanin"/>
                <w:rtl/>
                <w:lang w:bidi="fa-IR"/>
              </w:rPr>
              <w:t xml:space="preserve"> داده آموزش در دامنه رسمي، توانست ميزان خطاي مدل در دامنه محاوره‌اي را </w:t>
            </w:r>
            <w:r w:rsidRPr="005B1E3A">
              <w:rPr>
                <w:rFonts w:cs="B Nazanin" w:hint="cs"/>
                <w:rtl/>
                <w:lang w:bidi="fa-IR"/>
              </w:rPr>
              <w:t>۳۳</w:t>
            </w:r>
            <w:r w:rsidRPr="005B1E3A">
              <w:rPr>
                <w:rFonts w:cs="B Nazanin"/>
                <w:rtl/>
                <w:lang w:bidi="fa-IR"/>
              </w:rPr>
              <w:t xml:space="preserve"> درصد كاهش دهد. همچنين اين روش در وظيفه تشخيص موجوديت‌هاي نامدار با در اختيار داشتن تنها </w:t>
            </w:r>
            <w:r w:rsidRPr="005B1E3A">
              <w:rPr>
                <w:rFonts w:cs="B Nazanin" w:hint="cs"/>
                <w:rtl/>
                <w:lang w:bidi="fa-IR"/>
              </w:rPr>
              <w:t>۵۰</w:t>
            </w:r>
            <w:r w:rsidRPr="005B1E3A">
              <w:rPr>
                <w:rFonts w:cs="B Nazanin"/>
                <w:rtl/>
                <w:lang w:bidi="fa-IR"/>
              </w:rPr>
              <w:t xml:space="preserve"> داده آموزش در دامنه متون علمي، توانست ميزان</w:t>
            </w:r>
            <w:r w:rsidRPr="005B1E3A">
              <w:rPr>
                <w:rFonts w:cs="B Nazanin"/>
                <w:lang w:bidi="fa-IR"/>
              </w:rPr>
              <w:t xml:space="preserve"> f1 </w:t>
            </w:r>
            <w:r w:rsidRPr="005B1E3A">
              <w:rPr>
                <w:rFonts w:cs="B Nazanin"/>
                <w:rtl/>
                <w:lang w:bidi="fa-IR"/>
              </w:rPr>
              <w:t xml:space="preserve">عبارات در دامنه متون سياسي را </w:t>
            </w:r>
            <w:r w:rsidRPr="005B1E3A">
              <w:rPr>
                <w:rFonts w:cs="B Nazanin" w:hint="cs"/>
                <w:rtl/>
                <w:lang w:bidi="fa-IR"/>
              </w:rPr>
              <w:t>۳۲</w:t>
            </w:r>
            <w:r w:rsidRPr="005B1E3A">
              <w:rPr>
                <w:rFonts w:cs="B Nazanin"/>
                <w:rtl/>
                <w:lang w:bidi="fa-IR"/>
              </w:rPr>
              <w:t xml:space="preserve"> درصد افزايش دهد</w:t>
            </w:r>
            <w:r w:rsidRPr="005B1E3A">
              <w:rPr>
                <w:rFonts w:cs="B Nazanin"/>
                <w:lang w:bidi="fa-IR"/>
              </w:rPr>
              <w:t xml:space="preserve">.  </w:t>
            </w:r>
          </w:p>
          <w:p w14:paraId="45B3F583" w14:textId="77777777" w:rsidR="006855AF" w:rsidRPr="00E719DD" w:rsidRDefault="006855AF" w:rsidP="006A5533">
            <w:pPr>
              <w:rPr>
                <w:rFonts w:cs="B Nazanin"/>
                <w:b/>
                <w:bCs/>
                <w:sz w:val="24"/>
                <w:szCs w:val="24"/>
                <w:lang w:bidi="fa-IR"/>
              </w:rPr>
            </w:pPr>
          </w:p>
        </w:tc>
      </w:tr>
    </w:tbl>
    <w:p w14:paraId="26F9D4EC" w14:textId="5C9BA355" w:rsidR="00CB7E45" w:rsidRDefault="00CB7E45" w:rsidP="005B1E3A">
      <w:pPr>
        <w:tabs>
          <w:tab w:val="left" w:pos="7185"/>
        </w:tabs>
        <w:rPr>
          <w:rFonts w:cs="B Nazanin"/>
          <w:lang w:bidi="fa-IR"/>
        </w:rPr>
      </w:pPr>
    </w:p>
    <w:sectPr w:rsidR="00CB7E45" w:rsidSect="005B1E3A">
      <w:pgSz w:w="12240" w:h="15840" w:code="1"/>
      <w:pgMar w:top="0" w:right="1259"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A49B1" w14:textId="77777777" w:rsidR="001C24AC" w:rsidRDefault="001C24AC" w:rsidP="00380124">
      <w:pPr>
        <w:spacing w:after="0" w:line="240" w:lineRule="auto"/>
      </w:pPr>
      <w:r>
        <w:separator/>
      </w:r>
    </w:p>
  </w:endnote>
  <w:endnote w:type="continuationSeparator" w:id="0">
    <w:p w14:paraId="20F07A6E" w14:textId="77777777" w:rsidR="001C24AC" w:rsidRDefault="001C24AC"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B464A" w14:textId="77777777" w:rsidR="001C24AC" w:rsidRDefault="001C24AC" w:rsidP="00380124">
      <w:pPr>
        <w:spacing w:after="0" w:line="240" w:lineRule="auto"/>
      </w:pPr>
      <w:r>
        <w:separator/>
      </w:r>
    </w:p>
  </w:footnote>
  <w:footnote w:type="continuationSeparator" w:id="0">
    <w:p w14:paraId="27357BF2" w14:textId="77777777" w:rsidR="001C24AC" w:rsidRDefault="001C24AC" w:rsidP="00380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59"/>
    <w:rsid w:val="000043DA"/>
    <w:rsid w:val="00031591"/>
    <w:rsid w:val="000557A7"/>
    <w:rsid w:val="000B2E28"/>
    <w:rsid w:val="000E1D5C"/>
    <w:rsid w:val="00115578"/>
    <w:rsid w:val="00142B5B"/>
    <w:rsid w:val="0017490B"/>
    <w:rsid w:val="001C24AC"/>
    <w:rsid w:val="001F6817"/>
    <w:rsid w:val="00220A96"/>
    <w:rsid w:val="00253859"/>
    <w:rsid w:val="00265175"/>
    <w:rsid w:val="002E5CA8"/>
    <w:rsid w:val="00303798"/>
    <w:rsid w:val="003051BC"/>
    <w:rsid w:val="00372248"/>
    <w:rsid w:val="00380124"/>
    <w:rsid w:val="00426AE0"/>
    <w:rsid w:val="00442876"/>
    <w:rsid w:val="00443B87"/>
    <w:rsid w:val="004914CF"/>
    <w:rsid w:val="004A47B0"/>
    <w:rsid w:val="004A5643"/>
    <w:rsid w:val="004B7765"/>
    <w:rsid w:val="004D0BDE"/>
    <w:rsid w:val="004E031B"/>
    <w:rsid w:val="004E1704"/>
    <w:rsid w:val="00536BC6"/>
    <w:rsid w:val="00580DDA"/>
    <w:rsid w:val="005B1E3A"/>
    <w:rsid w:val="005B1FA8"/>
    <w:rsid w:val="00642648"/>
    <w:rsid w:val="006855AF"/>
    <w:rsid w:val="006A5533"/>
    <w:rsid w:val="006D303E"/>
    <w:rsid w:val="006D5452"/>
    <w:rsid w:val="006D60AD"/>
    <w:rsid w:val="006E4C44"/>
    <w:rsid w:val="00700F6B"/>
    <w:rsid w:val="007140FF"/>
    <w:rsid w:val="007C1060"/>
    <w:rsid w:val="00803EB7"/>
    <w:rsid w:val="00821C0B"/>
    <w:rsid w:val="00821EFE"/>
    <w:rsid w:val="00882253"/>
    <w:rsid w:val="00892D6A"/>
    <w:rsid w:val="008A4B93"/>
    <w:rsid w:val="008C6030"/>
    <w:rsid w:val="008E31E5"/>
    <w:rsid w:val="008E6D55"/>
    <w:rsid w:val="008F2B2D"/>
    <w:rsid w:val="00966342"/>
    <w:rsid w:val="009925FA"/>
    <w:rsid w:val="009952AC"/>
    <w:rsid w:val="009B46B3"/>
    <w:rsid w:val="009B7963"/>
    <w:rsid w:val="009C70B9"/>
    <w:rsid w:val="009D71AE"/>
    <w:rsid w:val="00A23162"/>
    <w:rsid w:val="00A24BEE"/>
    <w:rsid w:val="00B673B8"/>
    <w:rsid w:val="00B91417"/>
    <w:rsid w:val="00BA7B5E"/>
    <w:rsid w:val="00C155C3"/>
    <w:rsid w:val="00C46251"/>
    <w:rsid w:val="00CA42B5"/>
    <w:rsid w:val="00CB7E45"/>
    <w:rsid w:val="00D51948"/>
    <w:rsid w:val="00D97F95"/>
    <w:rsid w:val="00E33D48"/>
    <w:rsid w:val="00E719DD"/>
    <w:rsid w:val="00E76336"/>
    <w:rsid w:val="00EF4DB2"/>
    <w:rsid w:val="00F4345C"/>
    <w:rsid w:val="00FE35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9BA9D"/>
  <w15:docId w15:val="{FDD42598-5362-4B32-AE32-361E4510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character" w:styleId="Hyperlink">
    <w:name w:val="Hyperlink"/>
    <w:basedOn w:val="DefaultParagraphFont"/>
    <w:uiPriority w:val="99"/>
    <w:unhideWhenUsed/>
    <w:rsid w:val="00142B5B"/>
    <w:rPr>
      <w:color w:val="0000FF" w:themeColor="hyperlink"/>
      <w:u w:val="single"/>
    </w:rPr>
  </w:style>
  <w:style w:type="character" w:customStyle="1" w:styleId="UnresolvedMention">
    <w:name w:val="Unresolved Mention"/>
    <w:basedOn w:val="DefaultParagraphFont"/>
    <w:uiPriority w:val="99"/>
    <w:semiHidden/>
    <w:unhideWhenUsed/>
    <w:rsid w:val="00142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029553">
      <w:bodyDiv w:val="1"/>
      <w:marLeft w:val="0"/>
      <w:marRight w:val="0"/>
      <w:marTop w:val="0"/>
      <w:marBottom w:val="0"/>
      <w:divBdr>
        <w:top w:val="single" w:sz="6" w:space="0" w:color="000000"/>
        <w:left w:val="single" w:sz="6" w:space="0" w:color="000000"/>
        <w:bottom w:val="single" w:sz="6" w:space="0" w:color="000000"/>
        <w:right w:val="single" w:sz="6" w:space="0" w:color="000000"/>
      </w:divBdr>
      <w:divsChild>
        <w:div w:id="382290815">
          <w:marLeft w:val="-15"/>
          <w:marRight w:val="-15"/>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2ABE7-A122-46D9-A461-3233EC48E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sahab</cp:lastModifiedBy>
  <cp:revision>5</cp:revision>
  <cp:lastPrinted>2021-07-14T09:48:00Z</cp:lastPrinted>
  <dcterms:created xsi:type="dcterms:W3CDTF">2021-07-14T18:19:00Z</dcterms:created>
  <dcterms:modified xsi:type="dcterms:W3CDTF">2021-07-14T19:12:00Z</dcterms:modified>
</cp:coreProperties>
</file>