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1850" cy="723900"/>
                    </a:xfrm>
                    <a:prstGeom prst="rect">
                      <a:avLst/>
                    </a:prstGeom>
                  </pic:spPr>
                </pic:pic>
              </a:graphicData>
            </a:graphic>
          </wp:anchor>
        </w:drawing>
      </w:r>
    </w:p>
    <w:p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tblPr>
      <w:tblGrid>
        <w:gridCol w:w="3286"/>
        <w:gridCol w:w="1844"/>
        <w:gridCol w:w="77"/>
        <w:gridCol w:w="1462"/>
        <w:gridCol w:w="2830"/>
      </w:tblGrid>
      <w:tr w:rsidR="00EC1D97" w:rsidRPr="00E719DD" w:rsidTr="00EC1D97">
        <w:trPr>
          <w:trHeight w:val="2168"/>
        </w:trPr>
        <w:tc>
          <w:tcPr>
            <w:tcW w:w="5207" w:type="dxa"/>
            <w:gridSpan w:val="3"/>
          </w:tcPr>
          <w:p w:rsidR="00EC1D97" w:rsidRDefault="00630414" w:rsidP="00816700">
            <w:pPr>
              <w:jc w:val="right"/>
              <w:rPr>
                <w:rFonts w:cs="B Nazanin"/>
                <w:b/>
                <w:bCs/>
                <w:sz w:val="24"/>
                <w:szCs w:val="24"/>
                <w:lang w:bidi="fa-IR"/>
              </w:rPr>
            </w:pPr>
            <w:r w:rsidRPr="00E719DD">
              <w:rPr>
                <w:rFonts w:cs="B Nazanin" w:hint="cs"/>
                <w:b/>
                <w:bCs/>
                <w:sz w:val="24"/>
                <w:szCs w:val="24"/>
                <w:rtl/>
                <w:lang w:bidi="fa-IR"/>
              </w:rPr>
              <w:t>نام استاد راهنما:</w:t>
            </w:r>
          </w:p>
          <w:p w:rsidR="00630414" w:rsidRPr="00E719DD" w:rsidRDefault="00485075" w:rsidP="00816700">
            <w:pPr>
              <w:jc w:val="right"/>
              <w:rPr>
                <w:rFonts w:cs="B Nazanin"/>
                <w:b/>
                <w:bCs/>
                <w:sz w:val="24"/>
                <w:szCs w:val="24"/>
                <w:rtl/>
                <w:lang w:bidi="fa-IR"/>
              </w:rPr>
            </w:pPr>
            <w:r>
              <w:rPr>
                <w:rFonts w:cs="B Nazanin" w:hint="cs"/>
                <w:b/>
                <w:bCs/>
                <w:sz w:val="24"/>
                <w:szCs w:val="24"/>
                <w:rtl/>
                <w:lang w:bidi="fa-IR"/>
              </w:rPr>
              <w:t>جناب آقای دکتر</w:t>
            </w:r>
            <w:r w:rsidR="00EC1D97">
              <w:rPr>
                <w:rFonts w:cs="B Nazanin" w:hint="cs"/>
                <w:b/>
                <w:bCs/>
                <w:sz w:val="24"/>
                <w:szCs w:val="24"/>
                <w:rtl/>
                <w:lang w:bidi="fa-IR"/>
              </w:rPr>
              <w:t xml:space="preserve"> محسن</w:t>
            </w:r>
            <w:r>
              <w:rPr>
                <w:rFonts w:cs="B Nazanin" w:hint="cs"/>
                <w:b/>
                <w:bCs/>
                <w:sz w:val="24"/>
                <w:szCs w:val="24"/>
                <w:rtl/>
                <w:lang w:bidi="fa-IR"/>
              </w:rPr>
              <w:t xml:space="preserve"> ابراهیمی مقدم</w:t>
            </w:r>
          </w:p>
          <w:p w:rsidR="00630414" w:rsidRPr="00E719DD" w:rsidRDefault="00630414" w:rsidP="00630414">
            <w:pPr>
              <w:jc w:val="right"/>
              <w:rPr>
                <w:rFonts w:cs="Times New Roman"/>
                <w:b/>
                <w:bCs/>
                <w:sz w:val="24"/>
                <w:szCs w:val="24"/>
                <w:lang w:bidi="fa-IR"/>
              </w:rPr>
            </w:pPr>
          </w:p>
        </w:tc>
        <w:tc>
          <w:tcPr>
            <w:tcW w:w="4292" w:type="dxa"/>
            <w:gridSpan w:val="2"/>
          </w:tcPr>
          <w:p w:rsidR="00EC1D97" w:rsidRDefault="00630414" w:rsidP="00EC1D97">
            <w:pPr>
              <w:jc w:val="right"/>
              <w:rPr>
                <w:rFonts w:cs="B Nazanin"/>
                <w:b/>
                <w:bCs/>
                <w:sz w:val="24"/>
                <w:szCs w:val="24"/>
                <w:lang w:bidi="fa-IR"/>
              </w:rPr>
            </w:pPr>
            <w:r w:rsidRPr="00E719DD">
              <w:rPr>
                <w:rFonts w:cs="B Nazanin" w:hint="cs"/>
                <w:b/>
                <w:bCs/>
                <w:sz w:val="24"/>
                <w:szCs w:val="24"/>
                <w:rtl/>
                <w:lang w:bidi="fa-IR"/>
              </w:rPr>
              <w:t>نام دانشجو:</w:t>
            </w:r>
          </w:p>
          <w:p w:rsidR="00630414" w:rsidRDefault="00EC1D97" w:rsidP="00EC1D97">
            <w:pPr>
              <w:jc w:val="right"/>
              <w:rPr>
                <w:rFonts w:cs="B Nazanin"/>
                <w:b/>
                <w:bCs/>
                <w:sz w:val="24"/>
                <w:szCs w:val="24"/>
                <w:rtl/>
                <w:lang w:bidi="fa-IR"/>
              </w:rPr>
            </w:pPr>
            <w:r>
              <w:rPr>
                <w:rFonts w:cs="B Nazanin" w:hint="cs"/>
                <w:b/>
                <w:bCs/>
                <w:sz w:val="24"/>
                <w:szCs w:val="24"/>
                <w:rtl/>
                <w:lang w:bidi="fa-IR"/>
              </w:rPr>
              <w:t>سعیده فولادگر</w:t>
            </w:r>
          </w:p>
          <w:p w:rsidR="00EC1D97" w:rsidRPr="00E719DD" w:rsidRDefault="004666BD" w:rsidP="00EC1D97">
            <w:pPr>
              <w:rPr>
                <w:rFonts w:cs="B Nazanin"/>
                <w:b/>
                <w:bCs/>
                <w:sz w:val="24"/>
                <w:szCs w:val="24"/>
                <w:lang w:bidi="fa-IR"/>
              </w:rPr>
            </w:pPr>
            <w:bookmarkStart w:id="0" w:name="_GoBack"/>
            <w:r>
              <w:rPr>
                <w:rFonts w:cs="B Nazanin"/>
                <w:b/>
                <w:bCs/>
                <w:noProof/>
                <w:sz w:val="24"/>
                <w:szCs w:val="24"/>
              </w:rPr>
              <w:drawing>
                <wp:inline distT="0" distB="0" distL="0" distR="0">
                  <wp:extent cx="704850" cy="8310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2706" cy="887519"/>
                          </a:xfrm>
                          <a:prstGeom prst="rect">
                            <a:avLst/>
                          </a:prstGeom>
                        </pic:spPr>
                      </pic:pic>
                    </a:graphicData>
                  </a:graphic>
                </wp:inline>
              </w:drawing>
            </w:r>
            <w:bookmarkEnd w:id="0"/>
          </w:p>
        </w:tc>
      </w:tr>
      <w:tr w:rsidR="004666BD" w:rsidRPr="00E719DD" w:rsidTr="00821EFE">
        <w:trPr>
          <w:trHeight w:val="445"/>
        </w:trPr>
        <w:tc>
          <w:tcPr>
            <w:tcW w:w="3286" w:type="dxa"/>
            <w:tcBorders>
              <w:bottom w:val="single" w:sz="4" w:space="0" w:color="auto"/>
              <w:right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sidR="00485075">
              <w:rPr>
                <w:rFonts w:cs="B Nazanin" w:hint="cs"/>
                <w:b/>
                <w:bCs/>
                <w:sz w:val="24"/>
                <w:szCs w:val="24"/>
                <w:rtl/>
                <w:lang w:bidi="fa-IR"/>
              </w:rPr>
              <w:t>دکتری</w:t>
            </w:r>
          </w:p>
        </w:tc>
        <w:tc>
          <w:tcPr>
            <w:tcW w:w="3383" w:type="dxa"/>
            <w:gridSpan w:val="3"/>
            <w:tcBorders>
              <w:right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گرایش:</w:t>
            </w:r>
            <w:r w:rsidR="00485075">
              <w:rPr>
                <w:rFonts w:cs="B Nazanin" w:hint="cs"/>
                <w:b/>
                <w:bCs/>
                <w:sz w:val="24"/>
                <w:szCs w:val="24"/>
                <w:rtl/>
                <w:lang w:bidi="fa-IR"/>
              </w:rPr>
              <w:t>هوش مصنوعی</w:t>
            </w:r>
          </w:p>
        </w:tc>
        <w:tc>
          <w:tcPr>
            <w:tcW w:w="2830" w:type="dxa"/>
            <w:tcBorders>
              <w:left w:val="single" w:sz="4" w:space="0" w:color="auto"/>
              <w:bottom w:val="single" w:sz="4" w:space="0" w:color="auto"/>
            </w:tcBorders>
          </w:tcPr>
          <w:p w:rsidR="00630414" w:rsidRPr="00E719DD" w:rsidRDefault="00F476F5" w:rsidP="00F476F5">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Pr>
                <w:rFonts w:cs="B Nazanin" w:hint="cs"/>
                <w:b/>
                <w:bCs/>
                <w:sz w:val="24"/>
                <w:szCs w:val="24"/>
                <w:rtl/>
                <w:lang w:bidi="fa-IR"/>
              </w:rPr>
              <w:t>مهندسی کامپیوتر</w:t>
            </w:r>
          </w:p>
        </w:tc>
      </w:tr>
      <w:tr w:rsidR="00EC1D97" w:rsidRPr="00E719DD" w:rsidTr="00821EFE">
        <w:trPr>
          <w:trHeight w:val="432"/>
        </w:trPr>
        <w:tc>
          <w:tcPr>
            <w:tcW w:w="5207" w:type="dxa"/>
            <w:gridSpan w:val="3"/>
            <w:tcBorders>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sidR="00485075">
              <w:rPr>
                <w:rFonts w:cs="B Nazanin" w:hint="cs"/>
                <w:b/>
                <w:bCs/>
                <w:sz w:val="24"/>
                <w:szCs w:val="24"/>
                <w:rtl/>
                <w:lang w:bidi="fa-IR"/>
              </w:rPr>
              <w:t>21/7/1400</w:t>
            </w:r>
          </w:p>
        </w:tc>
        <w:tc>
          <w:tcPr>
            <w:tcW w:w="4292" w:type="dxa"/>
            <w:gridSpan w:val="2"/>
            <w:vMerge w:val="restart"/>
            <w:tcBorders>
              <w:top w:val="single" w:sz="4" w:space="0" w:color="auto"/>
            </w:tcBorders>
          </w:tcPr>
          <w:p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rsidR="00630414" w:rsidRPr="00E719DD" w:rsidRDefault="00630414" w:rsidP="00A032F1">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پروپوزال </w:t>
            </w:r>
            <w:r w:rsidR="00A032F1">
              <w:rPr>
                <w:rFonts w:ascii="Calibri" w:hAnsi="Calibri" w:cs="Calibri"/>
                <w:b/>
                <w:bCs/>
                <w:sz w:val="24"/>
                <w:szCs w:val="24"/>
                <w:lang w:bidi="fa-IR"/>
              </w:rPr>
              <w:sym w:font="Wingdings 2" w:char="F0A1"/>
            </w:r>
          </w:p>
          <w:p w:rsidR="00630414" w:rsidRPr="00E719DD" w:rsidRDefault="00630414" w:rsidP="00A032F1">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A032F1" w:rsidRPr="00E719DD">
              <w:rPr>
                <w:rFonts w:ascii="Calibri" w:hAnsi="Calibri" w:cs="Calibri"/>
                <w:b/>
                <w:bCs/>
                <w:sz w:val="24"/>
                <w:szCs w:val="24"/>
                <w:rtl/>
                <w:lang w:bidi="fa-IR"/>
              </w:rPr>
              <w:t>□</w:t>
            </w:r>
          </w:p>
          <w:p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Pr="00E719DD">
              <w:rPr>
                <w:rFonts w:ascii="Calibri" w:hAnsi="Calibri" w:cs="Calibri"/>
                <w:b/>
                <w:bCs/>
                <w:sz w:val="24"/>
                <w:szCs w:val="24"/>
                <w:rtl/>
                <w:lang w:bidi="fa-IR"/>
              </w:rPr>
              <w:t>□</w:t>
            </w:r>
          </w:p>
        </w:tc>
      </w:tr>
      <w:tr w:rsidR="00EC1D97" w:rsidRPr="00E719DD" w:rsidTr="00821EFE">
        <w:trPr>
          <w:trHeight w:val="469"/>
        </w:trPr>
        <w:tc>
          <w:tcPr>
            <w:tcW w:w="5207" w:type="dxa"/>
            <w:gridSpan w:val="3"/>
            <w:tcBorders>
              <w:top w:val="single" w:sz="4" w:space="0" w:color="auto"/>
              <w:bottom w:val="single" w:sz="4" w:space="0" w:color="auto"/>
            </w:tcBorders>
          </w:tcPr>
          <w:p w:rsidR="00630414" w:rsidRPr="00E719DD" w:rsidRDefault="00630414" w:rsidP="00485075">
            <w:pPr>
              <w:jc w:val="right"/>
              <w:rPr>
                <w:rFonts w:cs="B Nazanin"/>
                <w:b/>
                <w:bCs/>
                <w:sz w:val="24"/>
                <w:szCs w:val="24"/>
                <w:rtl/>
                <w:lang w:bidi="fa-IR"/>
              </w:rPr>
            </w:pPr>
            <w:r w:rsidRPr="00E719DD">
              <w:rPr>
                <w:rFonts w:cs="B Nazanin" w:hint="cs"/>
                <w:b/>
                <w:bCs/>
                <w:sz w:val="24"/>
                <w:szCs w:val="24"/>
                <w:rtl/>
                <w:lang w:bidi="fa-IR"/>
              </w:rPr>
              <w:t xml:space="preserve">ساعت: </w:t>
            </w:r>
            <w:r w:rsidR="00485075">
              <w:rPr>
                <w:rFonts w:cs="B Nazanin" w:hint="cs"/>
                <w:b/>
                <w:bCs/>
                <w:sz w:val="24"/>
                <w:szCs w:val="24"/>
                <w:rtl/>
                <w:lang w:bidi="fa-IR"/>
              </w:rPr>
              <w:t>9-11</w:t>
            </w:r>
          </w:p>
        </w:tc>
        <w:tc>
          <w:tcPr>
            <w:tcW w:w="4292" w:type="dxa"/>
            <w:gridSpan w:val="2"/>
            <w:vMerge/>
          </w:tcPr>
          <w:p w:rsidR="00630414" w:rsidRPr="00E719DD" w:rsidRDefault="00630414" w:rsidP="00630414">
            <w:pPr>
              <w:jc w:val="right"/>
              <w:rPr>
                <w:rFonts w:cs="B Nazanin"/>
                <w:b/>
                <w:bCs/>
                <w:sz w:val="24"/>
                <w:szCs w:val="24"/>
                <w:rtl/>
                <w:lang w:bidi="fa-IR"/>
              </w:rPr>
            </w:pPr>
          </w:p>
        </w:tc>
      </w:tr>
      <w:tr w:rsidR="00EC1D97" w:rsidRPr="00E719DD" w:rsidTr="00821EFE">
        <w:trPr>
          <w:trHeight w:val="712"/>
        </w:trPr>
        <w:tc>
          <w:tcPr>
            <w:tcW w:w="5207" w:type="dxa"/>
            <w:gridSpan w:val="3"/>
            <w:tcBorders>
              <w:top w:val="single" w:sz="4" w:space="0" w:color="auto"/>
            </w:tcBorders>
          </w:tcPr>
          <w:p w:rsidR="00630414" w:rsidRPr="00E719DD" w:rsidRDefault="00630414" w:rsidP="00816700">
            <w:pPr>
              <w:bidi/>
              <w:rPr>
                <w:rFonts w:cs="B Nazanin"/>
                <w:b/>
                <w:bCs/>
                <w:sz w:val="24"/>
                <w:szCs w:val="24"/>
                <w:lang w:bidi="fa-IR"/>
              </w:rPr>
            </w:pPr>
            <w:r w:rsidRPr="00E719DD">
              <w:rPr>
                <w:rFonts w:cs="B Nazanin" w:hint="cs"/>
                <w:b/>
                <w:bCs/>
                <w:sz w:val="24"/>
                <w:szCs w:val="24"/>
                <w:rtl/>
                <w:lang w:bidi="fa-IR"/>
              </w:rPr>
              <w:t>مکان:</w:t>
            </w:r>
            <w:r w:rsidR="00485075">
              <w:rPr>
                <w:rFonts w:cs="B Nazanin"/>
                <w:b/>
                <w:bCs/>
                <w:sz w:val="24"/>
                <w:szCs w:val="24"/>
                <w:lang w:bidi="fa-IR"/>
              </w:rPr>
              <w:t>http://194.225.24.96/defa-computer-4</w:t>
            </w:r>
          </w:p>
        </w:tc>
        <w:tc>
          <w:tcPr>
            <w:tcW w:w="4292" w:type="dxa"/>
            <w:gridSpan w:val="2"/>
            <w:vMerge/>
          </w:tcPr>
          <w:p w:rsidR="00630414" w:rsidRPr="00E719DD" w:rsidRDefault="00630414" w:rsidP="00630414">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485075" w:rsidRPr="00485075" w:rsidRDefault="00630414" w:rsidP="00485075">
            <w:pPr>
              <w:jc w:val="right"/>
              <w:rPr>
                <w:rFonts w:cs="B Nazanin"/>
                <w:b/>
                <w:bCs/>
                <w:sz w:val="28"/>
                <w:szCs w:val="28"/>
                <w:lang w:bidi="fa-IR"/>
              </w:rPr>
            </w:pPr>
            <w:r>
              <w:rPr>
                <w:rFonts w:cs="B Nazanin" w:hint="cs"/>
                <w:b/>
                <w:bCs/>
                <w:sz w:val="28"/>
                <w:szCs w:val="28"/>
                <w:rtl/>
                <w:lang w:bidi="fa-IR"/>
              </w:rPr>
              <w:t>عنوان</w:t>
            </w:r>
            <w:r w:rsidR="00485075">
              <w:rPr>
                <w:rFonts w:cs="B Nazanin" w:hint="cs"/>
                <w:b/>
                <w:bCs/>
                <w:sz w:val="28"/>
                <w:szCs w:val="28"/>
                <w:rtl/>
                <w:lang w:bidi="fa-IR"/>
              </w:rPr>
              <w:t xml:space="preserve">: </w:t>
            </w:r>
            <w:r w:rsidR="00485075" w:rsidRPr="00485075">
              <w:rPr>
                <w:rFonts w:cs="B Nazanin" w:hint="cs"/>
                <w:b/>
                <w:bCs/>
                <w:sz w:val="28"/>
                <w:szCs w:val="28"/>
                <w:rtl/>
                <w:lang w:bidi="fa-IR"/>
              </w:rPr>
              <w:t>پیش بینی خودکار توسعه شهری با استفاده از تصاویرچندزمانه</w:t>
            </w:r>
            <w:r w:rsidR="00485075" w:rsidRPr="00485075">
              <w:rPr>
                <w:rFonts w:cs="B Nazanin"/>
                <w:b/>
                <w:bCs/>
                <w:sz w:val="28"/>
                <w:szCs w:val="28"/>
                <w:rtl/>
                <w:lang w:bidi="fa-IR"/>
              </w:rPr>
              <w:t xml:space="preserve"> ماهواره ای مبتنی بر یادگیری ماشین</w:t>
            </w:r>
          </w:p>
          <w:p w:rsidR="006855AF" w:rsidRPr="00E719DD" w:rsidRDefault="006855AF" w:rsidP="00816700">
            <w:pPr>
              <w:jc w:val="right"/>
              <w:rPr>
                <w:rFonts w:cs="B Nazanin"/>
                <w:b/>
                <w:bCs/>
                <w:sz w:val="28"/>
                <w:szCs w:val="28"/>
                <w:rtl/>
                <w:lang w:bidi="fa-IR"/>
              </w:rPr>
            </w:pPr>
          </w:p>
        </w:tc>
      </w:tr>
      <w:tr w:rsidR="00EC1D97"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r w:rsidR="00485075">
              <w:rPr>
                <w:rFonts w:cs="B Nazanin" w:hint="cs"/>
                <w:b/>
                <w:bCs/>
                <w:sz w:val="24"/>
                <w:szCs w:val="24"/>
                <w:rtl/>
                <w:lang w:bidi="fa-IR"/>
              </w:rPr>
              <w:t>جناب آقای دکتر</w:t>
            </w:r>
            <w:r w:rsidR="00EC1D97">
              <w:rPr>
                <w:rFonts w:cs="B Nazanin" w:hint="cs"/>
                <w:b/>
                <w:bCs/>
                <w:sz w:val="24"/>
                <w:szCs w:val="24"/>
                <w:rtl/>
                <w:lang w:bidi="fa-IR"/>
              </w:rPr>
              <w:t xml:space="preserve"> علیرضا</w:t>
            </w:r>
            <w:r w:rsidR="00485075">
              <w:rPr>
                <w:rFonts w:cs="B Nazanin" w:hint="cs"/>
                <w:b/>
                <w:bCs/>
                <w:sz w:val="24"/>
                <w:szCs w:val="24"/>
                <w:rtl/>
                <w:lang w:bidi="fa-IR"/>
              </w:rPr>
              <w:t xml:space="preserve"> طالب پور</w:t>
            </w:r>
          </w:p>
          <w:p w:rsidR="00485075" w:rsidRPr="00E719DD" w:rsidRDefault="00485075" w:rsidP="00816700">
            <w:pPr>
              <w:jc w:val="right"/>
              <w:rPr>
                <w:rFonts w:cs="B Nazanin"/>
                <w:b/>
                <w:bCs/>
                <w:sz w:val="24"/>
                <w:szCs w:val="24"/>
                <w:rtl/>
                <w:lang w:bidi="fa-IR"/>
              </w:rPr>
            </w:pPr>
            <w:r>
              <w:rPr>
                <w:rFonts w:cs="B Nazanin" w:hint="cs"/>
                <w:b/>
                <w:bCs/>
                <w:sz w:val="24"/>
                <w:szCs w:val="24"/>
                <w:rtl/>
                <w:lang w:bidi="fa-IR"/>
              </w:rPr>
              <w:t>جناب آقای دکتر</w:t>
            </w:r>
            <w:r w:rsidR="00EC1D97">
              <w:rPr>
                <w:rFonts w:cs="B Nazanin" w:hint="cs"/>
                <w:b/>
                <w:bCs/>
                <w:sz w:val="24"/>
                <w:szCs w:val="24"/>
                <w:rtl/>
                <w:lang w:bidi="fa-IR"/>
              </w:rPr>
              <w:t xml:space="preserve"> احمدعلی</w:t>
            </w:r>
            <w:r>
              <w:rPr>
                <w:rFonts w:cs="B Nazanin" w:hint="cs"/>
                <w:b/>
                <w:bCs/>
                <w:sz w:val="24"/>
                <w:szCs w:val="24"/>
                <w:rtl/>
                <w:lang w:bidi="fa-IR"/>
              </w:rPr>
              <w:t xml:space="preserve"> آبین</w:t>
            </w:r>
          </w:p>
        </w:tc>
        <w:tc>
          <w:tcPr>
            <w:tcW w:w="4369" w:type="dxa"/>
            <w:gridSpan w:val="3"/>
            <w:tcBorders>
              <w:top w:val="single" w:sz="4" w:space="0" w:color="auto"/>
              <w:left w:val="single" w:sz="4" w:space="0" w:color="auto"/>
              <w:bottom w:val="single" w:sz="4" w:space="0" w:color="auto"/>
              <w:right w:val="single" w:sz="4" w:space="0" w:color="auto"/>
            </w:tcBorders>
          </w:tcPr>
          <w:p w:rsidR="00485075"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485075">
              <w:rPr>
                <w:rFonts w:cs="B Nazanin" w:hint="cs"/>
                <w:b/>
                <w:bCs/>
                <w:sz w:val="24"/>
                <w:szCs w:val="24"/>
                <w:rtl/>
                <w:lang w:bidi="fa-IR"/>
              </w:rPr>
              <w:t>جناب آقای دکتر</w:t>
            </w:r>
            <w:r w:rsidR="00EC1D97">
              <w:rPr>
                <w:rFonts w:cs="B Nazanin" w:hint="cs"/>
                <w:b/>
                <w:bCs/>
                <w:sz w:val="24"/>
                <w:szCs w:val="24"/>
                <w:rtl/>
                <w:lang w:bidi="fa-IR"/>
              </w:rPr>
              <w:t xml:space="preserve"> محمدحسن</w:t>
            </w:r>
            <w:r w:rsidR="00485075">
              <w:rPr>
                <w:rFonts w:cs="B Nazanin" w:hint="cs"/>
                <w:b/>
                <w:bCs/>
                <w:sz w:val="24"/>
                <w:szCs w:val="24"/>
                <w:rtl/>
                <w:lang w:bidi="fa-IR"/>
              </w:rPr>
              <w:t xml:space="preserve"> قاسمیان</w:t>
            </w:r>
          </w:p>
          <w:p w:rsidR="006A5533" w:rsidRPr="00E719DD" w:rsidRDefault="00485075" w:rsidP="00816700">
            <w:pPr>
              <w:jc w:val="right"/>
              <w:rPr>
                <w:rFonts w:cs="B Nazanin"/>
                <w:b/>
                <w:bCs/>
                <w:sz w:val="24"/>
                <w:szCs w:val="24"/>
                <w:rtl/>
                <w:lang w:bidi="fa-IR"/>
              </w:rPr>
            </w:pPr>
            <w:r>
              <w:rPr>
                <w:rFonts w:cs="B Nazanin" w:hint="cs"/>
                <w:b/>
                <w:bCs/>
                <w:sz w:val="24"/>
                <w:szCs w:val="24"/>
                <w:rtl/>
                <w:lang w:bidi="fa-IR"/>
              </w:rPr>
              <w:t>جناب آقای دکتر</w:t>
            </w:r>
            <w:r w:rsidR="00EC1D97">
              <w:rPr>
                <w:rFonts w:cs="B Nazanin" w:hint="cs"/>
                <w:b/>
                <w:bCs/>
                <w:sz w:val="24"/>
                <w:szCs w:val="24"/>
                <w:rtl/>
                <w:lang w:bidi="fa-IR"/>
              </w:rPr>
              <w:t xml:space="preserve"> روح الله</w:t>
            </w:r>
            <w:r>
              <w:rPr>
                <w:rFonts w:cs="B Nazanin" w:hint="cs"/>
                <w:b/>
                <w:bCs/>
                <w:sz w:val="24"/>
                <w:szCs w:val="24"/>
                <w:rtl/>
                <w:lang w:bidi="fa-IR"/>
              </w:rPr>
              <w:t xml:space="preserve"> دیانت</w:t>
            </w:r>
          </w:p>
        </w:tc>
      </w:tr>
      <w:tr w:rsidR="006855AF" w:rsidRPr="00E719DD" w:rsidTr="006E4C44">
        <w:trPr>
          <w:trHeight w:val="5389"/>
        </w:trPr>
        <w:tc>
          <w:tcPr>
            <w:tcW w:w="9499" w:type="dxa"/>
            <w:gridSpan w:val="5"/>
            <w:tcBorders>
              <w:top w:val="single" w:sz="4" w:space="0" w:color="auto"/>
            </w:tcBorders>
          </w:tcPr>
          <w:p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p>
          <w:p w:rsidR="00485075" w:rsidRPr="00485075" w:rsidRDefault="00485075" w:rsidP="00485075">
            <w:pPr>
              <w:bidi/>
              <w:spacing w:before="100" w:beforeAutospacing="1"/>
              <w:jc w:val="both"/>
              <w:rPr>
                <w:rFonts w:cs="B Nazanin"/>
                <w:rtl/>
                <w:lang w:bidi="fa-IR"/>
              </w:rPr>
            </w:pPr>
            <w:r w:rsidRPr="00485075">
              <w:rPr>
                <w:rFonts w:cs="B Nazanin" w:hint="cs"/>
                <w:rtl/>
                <w:lang w:bidi="fa-IR"/>
              </w:rPr>
              <w:t xml:space="preserve">در چند دهه گذشته، توسعه سریع شهرنشینی به یک پدیده قابل‌توجه در جوامع تبدیل‌شده است. همراه با رشد جمعیت و گرایش به سمت زمین‌های غیر کشاورزی، مناطق شهری به‌طور پیوسته در حال گسترش است. رشد شهرها، پیشرفت جامعه بشری و توسعه اقتصاد ملی را تقویت می‌کند. بااین‌حال، برخی از شهرها با سرعت بیش‌ازحد، در حال گسترش هستند؛ که منجر به مشکلات شهری متعدد، مانند آلودگی زیست‌محیطی حومه شهر و بر هم زدن نظم عمومی می‌شود. برای حفظ هماهنگی رشد جمعیت و توسعه پایدار جامعه، تصمیم‌گیرندگان باید قضاوت دقیقی در مورد وسعت توسعه شهری داشته باشند و مرزهای توسعه شهری را تعیین کنند. این امور موجب توجه برنامه ریزان شهری، به تخمین توسعه شهری شده است. شبیه‌سازی رشد شهری به عوامل مختلف جغرافیایی و نیز علوم انسانی ارتباط دارد، رشته‌های مختلفی ازجمله جامعه‌شناسی، علم جغرافیا، نقشه‌برداری و شهرسازی از جنبه‌های مختلفی به این مسئله پرداخته‌اند. هدف از این پیشنهاد رساله، پیش بینی رشد شهری مبتنی بر تصاویر </w:t>
            </w:r>
            <w:r w:rsidRPr="00485075">
              <w:rPr>
                <w:rFonts w:cs="B Nazanin"/>
                <w:rtl/>
                <w:lang w:bidi="fa-IR"/>
              </w:rPr>
              <w:t>چندزمانه</w:t>
            </w:r>
            <w:r w:rsidRPr="00485075">
              <w:rPr>
                <w:rFonts w:ascii="Times New Roman" w:hAnsi="Times New Roman" w:cs="Times New Roman" w:hint="cs"/>
                <w:rtl/>
                <w:lang w:bidi="fa-IR"/>
              </w:rPr>
              <w:t>ٔ</w:t>
            </w:r>
            <w:r w:rsidRPr="00485075">
              <w:rPr>
                <w:rFonts w:cs="B Nazanin" w:hint="cs"/>
                <w:rtl/>
                <w:lang w:bidi="fa-IR"/>
              </w:rPr>
              <w:t xml:space="preserve"> ماهواره‌ای است.</w:t>
            </w:r>
          </w:p>
          <w:p w:rsidR="00485075" w:rsidRDefault="00485075" w:rsidP="00485075">
            <w:pPr>
              <w:bidi/>
              <w:spacing w:before="100" w:beforeAutospacing="1"/>
              <w:jc w:val="both"/>
              <w:rPr>
                <w:rtl/>
                <w:lang w:bidi="fa-IR"/>
              </w:rPr>
            </w:pPr>
            <w:r w:rsidRPr="00485075">
              <w:rPr>
                <w:rFonts w:cs="B Nazanin"/>
                <w:rtl/>
                <w:lang w:bidi="fa-IR"/>
              </w:rPr>
              <w:t>توسعه</w:t>
            </w:r>
            <w:r w:rsidRPr="00485075">
              <w:rPr>
                <w:rFonts w:ascii="Times New Roman" w:hAnsi="Times New Roman" w:cs="Times New Roman" w:hint="cs"/>
                <w:rtl/>
                <w:lang w:bidi="fa-IR"/>
              </w:rPr>
              <w:t>ٔ</w:t>
            </w:r>
            <w:r w:rsidRPr="00485075">
              <w:rPr>
                <w:rFonts w:cs="B Nazanin" w:hint="cs"/>
                <w:rtl/>
                <w:lang w:bidi="fa-IR"/>
              </w:rPr>
              <w:t xml:space="preserve"> شهری یک فرایند بلندمدت است و بررسی تغییرات در فرکانس‌های زمانی بیشتر به بهبود دقت کمک خواهد کرد. در پژوهش‌های انجام‌شده تاکنون از نقشه‌های طبقه‌بندی‌شده کاربری اراضی، به همراه داده های عوامل محرک برای پیش بینی توسعه شهری استفاده‌شده است. با توجه به اینکه مرجع زمینی برای تهیه </w:t>
            </w:r>
            <w:r w:rsidRPr="00485075">
              <w:rPr>
                <w:rFonts w:cs="B Nazanin"/>
                <w:rtl/>
                <w:lang w:bidi="fa-IR"/>
              </w:rPr>
              <w:t>نقشه‌ها</w:t>
            </w:r>
            <w:r w:rsidRPr="00485075">
              <w:rPr>
                <w:rFonts w:cs="B Nazanin" w:hint="cs"/>
                <w:rtl/>
                <w:lang w:bidi="fa-IR"/>
              </w:rPr>
              <w:t xml:space="preserve"> در تمامی </w:t>
            </w:r>
            <w:r w:rsidRPr="00485075">
              <w:rPr>
                <w:rFonts w:cs="B Nazanin"/>
                <w:rtl/>
                <w:lang w:bidi="fa-IR"/>
              </w:rPr>
              <w:t>زمان‌ها</w:t>
            </w:r>
            <w:r w:rsidRPr="00485075">
              <w:rPr>
                <w:rFonts w:cs="B Nazanin" w:hint="cs"/>
                <w:rtl/>
                <w:lang w:bidi="fa-IR"/>
              </w:rPr>
              <w:t xml:space="preserve"> و مناطق مختلف وجود ندارد؛ تهیه و آماده سازی تعداد زیاد آنها نیازمند صرف وقت و هزینه بسیار است. در این پژوهش سعی ما بر این است که از تصاویر ماهواره‌ای بجای نقشه‌های طبقه‌بندی شده استفاده کنیم زیرا علاوه بر دشواری بررسی‌های میدانی، استفاده از </w:t>
            </w:r>
            <w:r w:rsidRPr="00485075">
              <w:rPr>
                <w:rFonts w:cs="B Nazanin"/>
                <w:rtl/>
                <w:lang w:bidi="fa-IR"/>
              </w:rPr>
              <w:t>و</w:t>
            </w:r>
            <w:r w:rsidRPr="00485075">
              <w:rPr>
                <w:rFonts w:cs="B Nazanin" w:hint="cs"/>
                <w:rtl/>
                <w:lang w:bidi="fa-IR"/>
              </w:rPr>
              <w:t>ی</w:t>
            </w:r>
            <w:r w:rsidRPr="00485075">
              <w:rPr>
                <w:rFonts w:cs="B Nazanin" w:hint="eastAsia"/>
                <w:rtl/>
                <w:lang w:bidi="fa-IR"/>
              </w:rPr>
              <w:t>ژگ</w:t>
            </w:r>
            <w:r w:rsidRPr="00485075">
              <w:rPr>
                <w:rFonts w:cs="B Nazanin" w:hint="cs"/>
                <w:rtl/>
                <w:lang w:bidi="fa-IR"/>
              </w:rPr>
              <w:t>ی‌</w:t>
            </w:r>
            <w:r w:rsidRPr="00485075">
              <w:rPr>
                <w:rFonts w:cs="B Nazanin" w:hint="eastAsia"/>
                <w:rtl/>
                <w:lang w:bidi="fa-IR"/>
              </w:rPr>
              <w:t>ها</w:t>
            </w:r>
            <w:r w:rsidRPr="00485075">
              <w:rPr>
                <w:rFonts w:cs="B Nazanin" w:hint="cs"/>
                <w:rtl/>
                <w:lang w:bidi="fa-IR"/>
              </w:rPr>
              <w:t xml:space="preserve">ی استخراج شده از نقشه‌های </w:t>
            </w:r>
            <w:r w:rsidRPr="00485075">
              <w:rPr>
                <w:rFonts w:cs="B Nazanin"/>
                <w:rtl/>
                <w:lang w:bidi="fa-IR"/>
              </w:rPr>
              <w:t>طبقه‌بند</w:t>
            </w:r>
            <w:r w:rsidRPr="00485075">
              <w:rPr>
                <w:rFonts w:cs="B Nazanin" w:hint="cs"/>
                <w:rtl/>
                <w:lang w:bidi="fa-IR"/>
              </w:rPr>
              <w:t>ی‌</w:t>
            </w:r>
            <w:r w:rsidRPr="00485075">
              <w:rPr>
                <w:rFonts w:cs="B Nazanin" w:hint="eastAsia"/>
                <w:rtl/>
                <w:lang w:bidi="fa-IR"/>
              </w:rPr>
              <w:t>شده</w:t>
            </w:r>
            <w:r w:rsidRPr="00485075">
              <w:rPr>
                <w:rFonts w:cs="B Nazanin" w:hint="cs"/>
                <w:rtl/>
                <w:lang w:bidi="fa-IR"/>
              </w:rPr>
              <w:t xml:space="preserve"> بجای تصاویر ماهواره‌ای، ممکن است خطای طبقه‌بندی را به </w:t>
            </w:r>
            <w:r w:rsidRPr="00485075">
              <w:rPr>
                <w:rFonts w:cs="B Nazanin"/>
                <w:rtl/>
                <w:lang w:bidi="fa-IR"/>
              </w:rPr>
              <w:t>تخم</w:t>
            </w:r>
            <w:r w:rsidRPr="00485075">
              <w:rPr>
                <w:rFonts w:cs="B Nazanin" w:hint="cs"/>
                <w:rtl/>
                <w:lang w:bidi="fa-IR"/>
              </w:rPr>
              <w:t>ی</w:t>
            </w:r>
            <w:r w:rsidRPr="00485075">
              <w:rPr>
                <w:rFonts w:cs="B Nazanin" w:hint="eastAsia"/>
                <w:rtl/>
                <w:lang w:bidi="fa-IR"/>
              </w:rPr>
              <w:t>ن‌گر</w:t>
            </w:r>
            <w:r w:rsidRPr="00485075">
              <w:rPr>
                <w:rFonts w:cs="B Nazanin" w:hint="cs"/>
                <w:rtl/>
                <w:lang w:bidi="fa-IR"/>
              </w:rPr>
              <w:t xml:space="preserve"> هدایت </w:t>
            </w:r>
            <w:r w:rsidRPr="00485075">
              <w:rPr>
                <w:rFonts w:cs="B Nazanin"/>
                <w:rtl/>
                <w:lang w:bidi="fa-IR"/>
              </w:rPr>
              <w:t>کند</w:t>
            </w:r>
            <w:r w:rsidRPr="00485075">
              <w:rPr>
                <w:rFonts w:cs="B Nazanin" w:hint="cs"/>
                <w:rtl/>
                <w:lang w:bidi="fa-IR"/>
              </w:rPr>
              <w:t xml:space="preserve">. به علاوه استخراج ویژگی از تصاویر </w:t>
            </w:r>
            <w:r w:rsidRPr="00485075">
              <w:rPr>
                <w:rFonts w:cs="B Nazanin"/>
                <w:rtl/>
                <w:lang w:bidi="fa-IR"/>
              </w:rPr>
              <w:t>ماهواره‌ا</w:t>
            </w:r>
            <w:r w:rsidRPr="00485075">
              <w:rPr>
                <w:rFonts w:cs="B Nazanin" w:hint="cs"/>
                <w:rtl/>
                <w:lang w:bidi="fa-IR"/>
              </w:rPr>
              <w:t xml:space="preserve">ی بازنمایی بهتری نسبت به </w:t>
            </w:r>
            <w:r w:rsidRPr="00485075">
              <w:rPr>
                <w:rFonts w:cs="B Nazanin"/>
                <w:rtl/>
                <w:lang w:bidi="fa-IR"/>
              </w:rPr>
              <w:t>نقشه‌ها</w:t>
            </w:r>
            <w:r w:rsidRPr="00485075">
              <w:rPr>
                <w:rFonts w:cs="B Nazanin" w:hint="cs"/>
                <w:rtl/>
                <w:lang w:bidi="fa-IR"/>
              </w:rPr>
              <w:t xml:space="preserve">ی </w:t>
            </w:r>
            <w:r w:rsidRPr="00485075">
              <w:rPr>
                <w:rFonts w:cs="B Nazanin"/>
                <w:rtl/>
                <w:lang w:bidi="fa-IR"/>
              </w:rPr>
              <w:lastRenderedPageBreak/>
              <w:t>طبقه‌بند</w:t>
            </w:r>
            <w:r w:rsidRPr="00485075">
              <w:rPr>
                <w:rFonts w:cs="B Nazanin" w:hint="cs"/>
                <w:rtl/>
                <w:lang w:bidi="fa-IR"/>
              </w:rPr>
              <w:t>ی‌</w:t>
            </w:r>
            <w:r w:rsidRPr="00485075">
              <w:rPr>
                <w:rFonts w:cs="B Nazanin" w:hint="eastAsia"/>
                <w:rtl/>
                <w:lang w:bidi="fa-IR"/>
              </w:rPr>
              <w:t>شده</w:t>
            </w:r>
            <w:r w:rsidRPr="00485075">
              <w:rPr>
                <w:rFonts w:cs="B Nazanin" w:hint="cs"/>
                <w:rtl/>
                <w:lang w:bidi="fa-IR"/>
              </w:rPr>
              <w:t xml:space="preserve"> ارائه </w:t>
            </w:r>
            <w:r w:rsidRPr="00485075">
              <w:rPr>
                <w:rFonts w:cs="B Nazanin"/>
                <w:rtl/>
                <w:lang w:bidi="fa-IR"/>
              </w:rPr>
              <w:t>م</w:t>
            </w:r>
            <w:r w:rsidRPr="00485075">
              <w:rPr>
                <w:rFonts w:cs="B Nazanin" w:hint="cs"/>
                <w:rtl/>
                <w:lang w:bidi="fa-IR"/>
              </w:rPr>
              <w:t>ی‌</w:t>
            </w:r>
            <w:r w:rsidRPr="00485075">
              <w:rPr>
                <w:rFonts w:cs="B Nazanin" w:hint="eastAsia"/>
                <w:rtl/>
                <w:lang w:bidi="fa-IR"/>
              </w:rPr>
              <w:t>کند</w:t>
            </w:r>
            <w:r w:rsidRPr="00485075">
              <w:rPr>
                <w:rFonts w:cs="B Nazanin" w:hint="cs"/>
                <w:rtl/>
                <w:lang w:bidi="fa-IR"/>
              </w:rPr>
              <w:t xml:space="preserve">. ما برای استخراج ویژگی از تصاویر ماهواره ای یک روش بی نظارت برای طبقه بندی تصاویر ارائه می کنیم که در طی آن ویژگی های سطح بالا استخراج می شود. البته این کار موجب می‌شود تا حجم محاسبات در پردازش زمانی تصاویر افزایش یابد. برای حل این مشکل به دنبال کاهش زمان محاسبات در پردازش تصاویر چندزمانه هستیم. یکی از این روش‌ها استفاده از رایانش </w:t>
            </w:r>
            <w:r w:rsidRPr="00485075">
              <w:rPr>
                <w:rFonts w:cs="B Nazanin"/>
                <w:rtl/>
                <w:lang w:bidi="fa-IR"/>
              </w:rPr>
              <w:t>مخزن</w:t>
            </w:r>
            <w:r w:rsidRPr="00485075">
              <w:rPr>
                <w:rFonts w:cs="B Nazanin" w:hint="cs"/>
                <w:rtl/>
                <w:lang w:bidi="fa-IR"/>
              </w:rPr>
              <w:t xml:space="preserve">ی است. رایانش مخزنی، شبکه بازگشتی شامل یک مخزن برای نگاشت ورودی‌ها به یک فضای ابعادی بالا است. مخزن ثابت است و فقط خواندن از مخزن با یک روش ساده آموزش داده می‌شود؛ بنابراین، مزیت اصلی رایانش مخزنی یادگیری سریع است که منجر به هزینه کم آموزش می‌شود و ازاین‌رو برای حل مسئله ما مطلوب به نظر می‌رسد. یک راه حل دیگر، استفاده از معماری بکار رفته در مبدل‌ها یعنی مکانیزم توجه است. این معماری در مقایسه با </w:t>
            </w:r>
            <w:r w:rsidRPr="00485075">
              <w:rPr>
                <w:rFonts w:cs="B Nazanin"/>
                <w:rtl/>
                <w:lang w:bidi="fa-IR"/>
              </w:rPr>
              <w:t>شبکه‌ها</w:t>
            </w:r>
            <w:r w:rsidRPr="00485075">
              <w:rPr>
                <w:rFonts w:cs="B Nazanin" w:hint="cs"/>
                <w:rtl/>
                <w:lang w:bidi="fa-IR"/>
              </w:rPr>
              <w:t xml:space="preserve">ی عصبی عمیق بازگشتی </w:t>
            </w:r>
            <w:r w:rsidRPr="00485075">
              <w:rPr>
                <w:rFonts w:cs="B Nazanin"/>
                <w:rtl/>
                <w:lang w:bidi="fa-IR"/>
              </w:rPr>
              <w:t>مز</w:t>
            </w:r>
            <w:r w:rsidRPr="00485075">
              <w:rPr>
                <w:rFonts w:cs="B Nazanin" w:hint="cs"/>
                <w:rtl/>
                <w:lang w:bidi="fa-IR"/>
              </w:rPr>
              <w:t>ی</w:t>
            </w:r>
            <w:r w:rsidRPr="00485075">
              <w:rPr>
                <w:rFonts w:cs="B Nazanin" w:hint="eastAsia"/>
                <w:rtl/>
                <w:lang w:bidi="fa-IR"/>
              </w:rPr>
              <w:t>ت‌ها</w:t>
            </w:r>
            <w:r w:rsidRPr="00485075">
              <w:rPr>
                <w:rFonts w:cs="B Nazanin" w:hint="cs"/>
                <w:rtl/>
                <w:lang w:bidi="fa-IR"/>
              </w:rPr>
              <w:t xml:space="preserve">ی قابل توجهی ارائه </w:t>
            </w:r>
            <w:r w:rsidRPr="00485075">
              <w:rPr>
                <w:rFonts w:cs="B Nazanin"/>
                <w:rtl/>
                <w:lang w:bidi="fa-IR"/>
              </w:rPr>
              <w:t>م</w:t>
            </w:r>
            <w:r w:rsidRPr="00485075">
              <w:rPr>
                <w:rFonts w:cs="B Nazanin" w:hint="cs"/>
                <w:rtl/>
                <w:lang w:bidi="fa-IR"/>
              </w:rPr>
              <w:t>ی‌</w:t>
            </w:r>
            <w:r w:rsidRPr="00485075">
              <w:rPr>
                <w:rFonts w:cs="B Nazanin" w:hint="eastAsia"/>
                <w:rtl/>
                <w:lang w:bidi="fa-IR"/>
              </w:rPr>
              <w:t>دهد</w:t>
            </w:r>
            <w:r w:rsidRPr="00485075">
              <w:rPr>
                <w:rFonts w:cs="B Nazanin" w:hint="cs"/>
                <w:rtl/>
                <w:lang w:bidi="fa-IR"/>
              </w:rPr>
              <w:t xml:space="preserve">. این شبکه امکان موازی سازی را در محاسبات فراهم می‌کند وسرعت انجام محاسبات را افزایش می‌دهد و حافظه بلند مدت بیشتری نسبت به </w:t>
            </w:r>
            <w:r w:rsidRPr="00485075">
              <w:rPr>
                <w:rFonts w:cs="B Nazanin"/>
                <w:rtl/>
                <w:lang w:bidi="fa-IR"/>
              </w:rPr>
              <w:t>شبکه‌ها</w:t>
            </w:r>
            <w:r w:rsidRPr="00485075">
              <w:rPr>
                <w:rFonts w:cs="B Nazanin" w:hint="cs"/>
                <w:rtl/>
                <w:lang w:bidi="fa-IR"/>
              </w:rPr>
              <w:t xml:space="preserve">ی بازگشتی پیش از خود دارد که برای حفظ تغییرات بلندمدت در تصاویر چندزمانه </w:t>
            </w:r>
            <w:r w:rsidRPr="00485075">
              <w:rPr>
                <w:rFonts w:cs="B Nazanin"/>
                <w:rtl/>
                <w:lang w:bidi="fa-IR"/>
              </w:rPr>
              <w:t>مناسب‌تر</w:t>
            </w:r>
            <w:r w:rsidRPr="00485075">
              <w:rPr>
                <w:rFonts w:cs="B Nazanin" w:hint="cs"/>
                <w:rtl/>
                <w:lang w:bidi="fa-IR"/>
              </w:rPr>
              <w:t xml:space="preserve"> است.</w:t>
            </w:r>
            <w:r>
              <w:rPr>
                <w:rFonts w:hint="cs"/>
                <w:rtl/>
                <w:lang w:bidi="fa-IR"/>
              </w:rPr>
              <w:t>.</w:t>
            </w:r>
          </w:p>
          <w:p w:rsidR="00485075" w:rsidRPr="00E719DD" w:rsidRDefault="00485075" w:rsidP="00816700">
            <w:pPr>
              <w:jc w:val="right"/>
              <w:rPr>
                <w:rFonts w:cs="B Nazanin"/>
                <w:b/>
                <w:bCs/>
                <w:sz w:val="24"/>
                <w:szCs w:val="24"/>
                <w:lang w:bidi="fa-IR"/>
              </w:rPr>
            </w:pP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574" w:rsidRDefault="00701574" w:rsidP="00380124">
      <w:pPr>
        <w:spacing w:after="0" w:line="240" w:lineRule="auto"/>
      </w:pPr>
      <w:r>
        <w:separator/>
      </w:r>
    </w:p>
  </w:endnote>
  <w:endnote w:type="continuationSeparator" w:id="1">
    <w:p w:rsidR="00701574" w:rsidRDefault="00701574" w:rsidP="00380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Sylfaen"/>
    <w:charset w:val="00"/>
    <w:family w:val="swiss"/>
    <w:pitch w:val="variable"/>
    <w:sig w:usb0="00000003" w:usb1="500079DB" w:usb2="00000010" w:usb3="00000000" w:csb0="00000001"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574" w:rsidRDefault="00701574" w:rsidP="00380124">
      <w:pPr>
        <w:spacing w:after="0" w:line="240" w:lineRule="auto"/>
      </w:pPr>
      <w:r>
        <w:separator/>
      </w:r>
    </w:p>
  </w:footnote>
  <w:footnote w:type="continuationSeparator" w:id="1">
    <w:p w:rsidR="00701574" w:rsidRDefault="00701574" w:rsidP="00380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bookFoldPrintingSheets w:val="4"/>
  <w:characterSpacingControl w:val="doNotCompress"/>
  <w:footnotePr>
    <w:footnote w:id="0"/>
    <w:footnote w:id="1"/>
  </w:footnotePr>
  <w:endnotePr>
    <w:endnote w:id="0"/>
    <w:endnote w:id="1"/>
  </w:endnotePr>
  <w:compat/>
  <w:rsids>
    <w:rsidRoot w:val="00253859"/>
    <w:rsid w:val="000043DA"/>
    <w:rsid w:val="00031591"/>
    <w:rsid w:val="000B2E28"/>
    <w:rsid w:val="000C326D"/>
    <w:rsid w:val="00115578"/>
    <w:rsid w:val="0017490B"/>
    <w:rsid w:val="001F6817"/>
    <w:rsid w:val="00253859"/>
    <w:rsid w:val="00265175"/>
    <w:rsid w:val="00286E45"/>
    <w:rsid w:val="002F1A24"/>
    <w:rsid w:val="00303798"/>
    <w:rsid w:val="003051BC"/>
    <w:rsid w:val="00321883"/>
    <w:rsid w:val="00340D39"/>
    <w:rsid w:val="003716EF"/>
    <w:rsid w:val="00380124"/>
    <w:rsid w:val="00442876"/>
    <w:rsid w:val="00443B87"/>
    <w:rsid w:val="004666BD"/>
    <w:rsid w:val="00485075"/>
    <w:rsid w:val="004914CF"/>
    <w:rsid w:val="004A47B0"/>
    <w:rsid w:val="004A5643"/>
    <w:rsid w:val="004B7765"/>
    <w:rsid w:val="004D0BDE"/>
    <w:rsid w:val="004E031B"/>
    <w:rsid w:val="004E1704"/>
    <w:rsid w:val="00536BC6"/>
    <w:rsid w:val="00630414"/>
    <w:rsid w:val="006727CE"/>
    <w:rsid w:val="006855AF"/>
    <w:rsid w:val="006A5533"/>
    <w:rsid w:val="006D303E"/>
    <w:rsid w:val="006D5452"/>
    <w:rsid w:val="006D60AD"/>
    <w:rsid w:val="006E4C44"/>
    <w:rsid w:val="00700F6B"/>
    <w:rsid w:val="00701574"/>
    <w:rsid w:val="007140FF"/>
    <w:rsid w:val="007C1060"/>
    <w:rsid w:val="00803EB7"/>
    <w:rsid w:val="00811C3F"/>
    <w:rsid w:val="00816700"/>
    <w:rsid w:val="00821C0B"/>
    <w:rsid w:val="00821EFE"/>
    <w:rsid w:val="00882253"/>
    <w:rsid w:val="00892D6A"/>
    <w:rsid w:val="008A4B93"/>
    <w:rsid w:val="008E31E5"/>
    <w:rsid w:val="008F2B2D"/>
    <w:rsid w:val="00953A60"/>
    <w:rsid w:val="009952AC"/>
    <w:rsid w:val="009B46B3"/>
    <w:rsid w:val="009B7963"/>
    <w:rsid w:val="009C70B9"/>
    <w:rsid w:val="009D71AE"/>
    <w:rsid w:val="00A032F1"/>
    <w:rsid w:val="00A24BEE"/>
    <w:rsid w:val="00B673B8"/>
    <w:rsid w:val="00B91417"/>
    <w:rsid w:val="00BD057D"/>
    <w:rsid w:val="00C155C3"/>
    <w:rsid w:val="00C705F7"/>
    <w:rsid w:val="00C921B0"/>
    <w:rsid w:val="00C96640"/>
    <w:rsid w:val="00CA42B5"/>
    <w:rsid w:val="00CB7E45"/>
    <w:rsid w:val="00D216DE"/>
    <w:rsid w:val="00D51948"/>
    <w:rsid w:val="00D63B97"/>
    <w:rsid w:val="00D97F95"/>
    <w:rsid w:val="00E33D48"/>
    <w:rsid w:val="00E719DD"/>
    <w:rsid w:val="00E76336"/>
    <w:rsid w:val="00EC1D97"/>
    <w:rsid w:val="00EE1FEF"/>
    <w:rsid w:val="00EF4DB2"/>
    <w:rsid w:val="00F476F5"/>
    <w:rsid w:val="00F976E5"/>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 w:type="paragraph" w:styleId="NormalWeb">
    <w:name w:val="Normal (Web)"/>
    <w:basedOn w:val="Normal"/>
    <w:uiPriority w:val="99"/>
    <w:semiHidden/>
    <w:unhideWhenUsed/>
    <w:rsid w:val="004850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4381329">
      <w:bodyDiv w:val="1"/>
      <w:marLeft w:val="0"/>
      <w:marRight w:val="0"/>
      <w:marTop w:val="0"/>
      <w:marBottom w:val="0"/>
      <w:divBdr>
        <w:top w:val="none" w:sz="0" w:space="0" w:color="auto"/>
        <w:left w:val="none" w:sz="0" w:space="0" w:color="auto"/>
        <w:bottom w:val="none" w:sz="0" w:space="0" w:color="auto"/>
        <w:right w:val="none" w:sz="0" w:space="0" w:color="auto"/>
      </w:divBdr>
    </w:div>
    <w:div w:id="20888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C0C09-C1F2-432B-B7C4-8B88178A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F-Zandi</cp:lastModifiedBy>
  <cp:revision>2</cp:revision>
  <dcterms:created xsi:type="dcterms:W3CDTF">2021-10-11T11:48:00Z</dcterms:created>
  <dcterms:modified xsi:type="dcterms:W3CDTF">2021-10-11T11:48:00Z</dcterms:modified>
</cp:coreProperties>
</file>